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1B880A" w14:textId="77777777" w:rsidR="007123A3" w:rsidRPr="007123A3" w:rsidRDefault="007123A3" w:rsidP="009B389B">
      <w:pPr>
        <w:pStyle w:val="Titolo1"/>
        <w:jc w:val="left"/>
        <w:rPr>
          <w:rFonts w:ascii="Times New Roman" w:hAnsi="Times New Roman"/>
          <w:b/>
          <w:i/>
          <w:szCs w:val="24"/>
          <w:u w:val="single"/>
        </w:rPr>
      </w:pPr>
    </w:p>
    <w:p w14:paraId="7C0B53A5" w14:textId="660D0DA4" w:rsidR="00EF7404" w:rsidRPr="00F12A46" w:rsidRDefault="00117FE0" w:rsidP="009B389B">
      <w:pPr>
        <w:pStyle w:val="Titolo1"/>
        <w:jc w:val="left"/>
        <w:rPr>
          <w:rFonts w:ascii="Times New Roman" w:hAnsi="Times New Roman"/>
          <w:b/>
          <w:szCs w:val="24"/>
          <w:u w:val="single"/>
        </w:rPr>
      </w:pPr>
      <w:r w:rsidRPr="00F12A46">
        <w:rPr>
          <w:rFonts w:ascii="Times New Roman" w:hAnsi="Times New Roman"/>
          <w:b/>
          <w:szCs w:val="24"/>
          <w:u w:val="single"/>
        </w:rPr>
        <w:t>Modello</w:t>
      </w:r>
      <w:r w:rsidR="002E4448" w:rsidRPr="00F12A46">
        <w:rPr>
          <w:rFonts w:ascii="Times New Roman" w:hAnsi="Times New Roman"/>
          <w:b/>
          <w:szCs w:val="24"/>
          <w:u w:val="single"/>
        </w:rPr>
        <w:t xml:space="preserve"> </w:t>
      </w:r>
      <w:r w:rsidRPr="00F12A46">
        <w:rPr>
          <w:rFonts w:ascii="Times New Roman" w:hAnsi="Times New Roman"/>
          <w:b/>
          <w:szCs w:val="24"/>
          <w:u w:val="single"/>
        </w:rPr>
        <w:t>2</w:t>
      </w:r>
      <w:r w:rsidR="005676A9" w:rsidRPr="00F12A46">
        <w:rPr>
          <w:rFonts w:ascii="Times New Roman" w:hAnsi="Times New Roman"/>
          <w:b/>
          <w:szCs w:val="24"/>
        </w:rPr>
        <w:t xml:space="preserve"> (</w:t>
      </w:r>
      <w:r w:rsidRPr="00F12A46">
        <w:rPr>
          <w:rFonts w:ascii="Times New Roman" w:hAnsi="Times New Roman"/>
          <w:b/>
          <w:szCs w:val="24"/>
        </w:rPr>
        <w:t>Dichiarazioni</w:t>
      </w:r>
      <w:r w:rsidR="005676A9" w:rsidRPr="00F12A46">
        <w:rPr>
          <w:rFonts w:ascii="Times New Roman" w:hAnsi="Times New Roman"/>
          <w:b/>
          <w:szCs w:val="24"/>
        </w:rPr>
        <w:t>)</w:t>
      </w:r>
    </w:p>
    <w:p w14:paraId="5994C8F1" w14:textId="793F0807" w:rsidR="00EF7404" w:rsidRDefault="00EF7404" w:rsidP="00EF7404">
      <w:pPr>
        <w:jc w:val="center"/>
        <w:rPr>
          <w:rFonts w:ascii="Times New Roman" w:hAnsi="Times New Roman"/>
          <w:b/>
          <w:sz w:val="24"/>
          <w:szCs w:val="24"/>
        </w:rPr>
      </w:pPr>
    </w:p>
    <w:p w14:paraId="0223FCEB" w14:textId="77777777" w:rsidR="00E45666" w:rsidRPr="00F12A46" w:rsidRDefault="00E45666" w:rsidP="00EF7404">
      <w:pPr>
        <w:jc w:val="center"/>
        <w:rPr>
          <w:rFonts w:ascii="Times New Roman" w:hAnsi="Times New Roman"/>
          <w:b/>
          <w:sz w:val="24"/>
          <w:szCs w:val="24"/>
        </w:rPr>
      </w:pPr>
    </w:p>
    <w:p w14:paraId="429EBECF" w14:textId="77777777" w:rsidR="00A328B7" w:rsidRPr="00062268" w:rsidRDefault="00A328B7" w:rsidP="00A328B7">
      <w:pPr>
        <w:pStyle w:val="Corpotesto"/>
        <w:ind w:left="5245"/>
        <w:rPr>
          <w:rFonts w:ascii="Times New Roman" w:hAnsi="Times New Roman"/>
          <w:szCs w:val="24"/>
        </w:rPr>
      </w:pPr>
      <w:r w:rsidRPr="00062268">
        <w:rPr>
          <w:rFonts w:ascii="Times New Roman" w:hAnsi="Times New Roman"/>
          <w:szCs w:val="24"/>
        </w:rPr>
        <w:t>Spett.le</w:t>
      </w:r>
    </w:p>
    <w:p w14:paraId="5F0AE94F" w14:textId="77777777" w:rsidR="00A328B7" w:rsidRDefault="00A328B7" w:rsidP="00A328B7">
      <w:pPr>
        <w:pStyle w:val="Corpotesto"/>
        <w:ind w:left="5245"/>
        <w:rPr>
          <w:rFonts w:ascii="Times New Roman" w:hAnsi="Times New Roman"/>
          <w:szCs w:val="24"/>
        </w:rPr>
      </w:pPr>
      <w:r>
        <w:rPr>
          <w:rFonts w:ascii="Times New Roman" w:hAnsi="Times New Roman"/>
          <w:szCs w:val="24"/>
        </w:rPr>
        <w:t>Unione dei Comuni del Terralbese</w:t>
      </w:r>
    </w:p>
    <w:p w14:paraId="40A55AEF" w14:textId="77777777" w:rsidR="00A328B7" w:rsidRDefault="00A328B7" w:rsidP="00A328B7">
      <w:pPr>
        <w:pStyle w:val="Corpotesto"/>
        <w:ind w:left="5245"/>
        <w:rPr>
          <w:rFonts w:ascii="Times New Roman" w:hAnsi="Times New Roman"/>
          <w:szCs w:val="24"/>
        </w:rPr>
      </w:pPr>
      <w:r>
        <w:rPr>
          <w:rFonts w:ascii="Times New Roman" w:hAnsi="Times New Roman"/>
          <w:szCs w:val="24"/>
        </w:rPr>
        <w:t>Piazza Manzoni, 1</w:t>
      </w:r>
    </w:p>
    <w:p w14:paraId="229E577F" w14:textId="77777777" w:rsidR="00A328B7" w:rsidRPr="00062268" w:rsidRDefault="00A328B7" w:rsidP="00A328B7">
      <w:pPr>
        <w:pStyle w:val="Corpotesto"/>
        <w:ind w:left="5245"/>
        <w:rPr>
          <w:rFonts w:ascii="Times New Roman" w:hAnsi="Times New Roman"/>
          <w:szCs w:val="24"/>
        </w:rPr>
      </w:pPr>
      <w:r>
        <w:rPr>
          <w:rFonts w:ascii="Times New Roman" w:hAnsi="Times New Roman"/>
          <w:szCs w:val="24"/>
        </w:rPr>
        <w:t>09094 Marrubiu (OR)</w:t>
      </w:r>
    </w:p>
    <w:p w14:paraId="2F8F605B" w14:textId="77777777" w:rsidR="00A328B7" w:rsidRPr="007123A3" w:rsidRDefault="00A328B7" w:rsidP="00A328B7">
      <w:pPr>
        <w:pStyle w:val="Rientrocorpodeltesto"/>
        <w:spacing w:after="0"/>
        <w:ind w:left="993" w:hanging="993"/>
        <w:jc w:val="both"/>
        <w:rPr>
          <w:rFonts w:ascii="Times New Roman" w:hAnsi="Times New Roman"/>
          <w:sz w:val="24"/>
          <w:szCs w:val="24"/>
          <w:highlight w:val="yellow"/>
        </w:rPr>
      </w:pPr>
    </w:p>
    <w:p w14:paraId="2A7045E5" w14:textId="77777777" w:rsidR="00A328B7" w:rsidRPr="007123A3" w:rsidRDefault="00A328B7" w:rsidP="00A328B7">
      <w:pPr>
        <w:pStyle w:val="Rientrocorpodeltesto"/>
        <w:spacing w:after="0"/>
        <w:ind w:left="993" w:hanging="993"/>
        <w:jc w:val="both"/>
        <w:rPr>
          <w:rFonts w:ascii="Times New Roman" w:hAnsi="Times New Roman"/>
          <w:sz w:val="24"/>
          <w:szCs w:val="24"/>
          <w:highlight w:val="yellow"/>
        </w:rPr>
      </w:pPr>
    </w:p>
    <w:p w14:paraId="30363CEE" w14:textId="21100974" w:rsidR="00A328B7" w:rsidRPr="001C4B8B" w:rsidRDefault="00A328B7" w:rsidP="00A328B7">
      <w:pPr>
        <w:pStyle w:val="Titolo1"/>
        <w:ind w:left="993" w:hanging="993"/>
        <w:rPr>
          <w:rFonts w:ascii="Times New Roman" w:hAnsi="Times New Roman"/>
          <w:szCs w:val="24"/>
          <w:highlight w:val="yellow"/>
        </w:rPr>
      </w:pPr>
      <w:r w:rsidRPr="001C4B8B">
        <w:rPr>
          <w:rFonts w:ascii="Times New Roman" w:hAnsi="Times New Roman"/>
          <w:szCs w:val="24"/>
        </w:rPr>
        <w:t xml:space="preserve">Oggetto: </w:t>
      </w:r>
      <w:r w:rsidRPr="001C4B8B">
        <w:rPr>
          <w:rFonts w:ascii="Times New Roman" w:hAnsi="Times New Roman"/>
          <w:szCs w:val="24"/>
        </w:rPr>
        <w:tab/>
      </w:r>
      <w:r w:rsidR="007649E0">
        <w:rPr>
          <w:rFonts w:ascii="Times New Roman" w:hAnsi="Times New Roman"/>
          <w:szCs w:val="24"/>
        </w:rPr>
        <w:t>P</w:t>
      </w:r>
      <w:r w:rsidR="007649E0" w:rsidRPr="00517AE1">
        <w:rPr>
          <w:rFonts w:ascii="Times New Roman" w:hAnsi="Times New Roman"/>
          <w:szCs w:val="24"/>
        </w:rPr>
        <w:t xml:space="preserve">rocedura </w:t>
      </w:r>
      <w:r w:rsidR="007649E0">
        <w:rPr>
          <w:rFonts w:ascii="Times New Roman" w:hAnsi="Times New Roman"/>
          <w:szCs w:val="24"/>
        </w:rPr>
        <w:t xml:space="preserve">negoziata </w:t>
      </w:r>
      <w:r w:rsidR="007649E0" w:rsidRPr="00517AE1">
        <w:rPr>
          <w:rFonts w:ascii="Times New Roman" w:hAnsi="Times New Roman"/>
          <w:szCs w:val="24"/>
        </w:rPr>
        <w:t xml:space="preserve">per l’affidamento dei lavori di </w:t>
      </w:r>
      <w:r w:rsidR="00AE71AF" w:rsidRPr="00517AE1">
        <w:rPr>
          <w:rFonts w:ascii="Times New Roman" w:hAnsi="Times New Roman"/>
          <w:szCs w:val="24"/>
        </w:rPr>
        <w:t>“</w:t>
      </w:r>
      <w:r w:rsidR="00AE71AF">
        <w:rPr>
          <w:rFonts w:ascii="Times New Roman" w:hAnsi="Times New Roman"/>
          <w:b/>
          <w:bCs/>
          <w:szCs w:val="24"/>
        </w:rPr>
        <w:t>REALIZZAZIONE CENTRO DIURNO PER ANZIANI</w:t>
      </w:r>
      <w:r w:rsidR="00AE71AF" w:rsidRPr="00D868A5">
        <w:rPr>
          <w:rFonts w:ascii="Times New Roman" w:hAnsi="Times New Roman"/>
          <w:b/>
          <w:bCs/>
          <w:szCs w:val="24"/>
        </w:rPr>
        <w:t xml:space="preserve">- URAS- PROGETTO DI SVILUPPO TERRITORIALE (PST) “Dal mare verso l’interno: itinerari del Terralbese e </w:t>
      </w:r>
      <w:proofErr w:type="spellStart"/>
      <w:r w:rsidR="00AE71AF" w:rsidRPr="00D868A5">
        <w:rPr>
          <w:rFonts w:ascii="Times New Roman" w:hAnsi="Times New Roman"/>
          <w:b/>
          <w:bCs/>
          <w:szCs w:val="24"/>
        </w:rPr>
        <w:t>Linas</w:t>
      </w:r>
      <w:proofErr w:type="spellEnd"/>
      <w:r w:rsidR="00AE71AF" w:rsidRPr="00D868A5">
        <w:rPr>
          <w:rFonts w:ascii="Times New Roman" w:hAnsi="Times New Roman"/>
          <w:b/>
          <w:bCs/>
          <w:szCs w:val="24"/>
        </w:rPr>
        <w:t>”</w:t>
      </w:r>
      <w:r w:rsidR="007649E0">
        <w:rPr>
          <w:rFonts w:ascii="Times New Roman" w:hAnsi="Times New Roman"/>
          <w:b/>
          <w:bCs/>
          <w:szCs w:val="24"/>
        </w:rPr>
        <w:t>.</w:t>
      </w:r>
    </w:p>
    <w:p w14:paraId="1E3C2C45" w14:textId="1A7F7A0A" w:rsidR="009F77E0" w:rsidRPr="00F12A46" w:rsidRDefault="009F77E0" w:rsidP="00767A58">
      <w:pPr>
        <w:pStyle w:val="Titolo1"/>
        <w:ind w:left="993" w:hanging="993"/>
        <w:rPr>
          <w:rFonts w:ascii="Times New Roman" w:hAnsi="Times New Roman"/>
          <w:szCs w:val="24"/>
          <w:highlight w:val="yellow"/>
        </w:rPr>
      </w:pPr>
    </w:p>
    <w:p w14:paraId="0DA31571"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240" w:after="120" w:line="360" w:lineRule="exact"/>
        <w:jc w:val="left"/>
        <w:rPr>
          <w:rFonts w:ascii="Times New Roman" w:hAnsi="Times New Roman"/>
          <w:sz w:val="22"/>
          <w:szCs w:val="22"/>
        </w:rPr>
      </w:pPr>
      <w:r w:rsidRPr="00F12A46">
        <w:rPr>
          <w:rFonts w:ascii="Times New Roman" w:hAnsi="Times New Roman"/>
          <w:sz w:val="22"/>
          <w:szCs w:val="22"/>
        </w:rPr>
        <w:t>IL SOTTOSCRITTO _____________________________________________________________________</w:t>
      </w:r>
    </w:p>
    <w:p w14:paraId="447A5728" w14:textId="6191F1A9"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after="120" w:line="360" w:lineRule="exact"/>
        <w:rPr>
          <w:rFonts w:ascii="Times New Roman" w:hAnsi="Times New Roman"/>
          <w:sz w:val="22"/>
          <w:szCs w:val="22"/>
        </w:rPr>
      </w:pPr>
      <w:r w:rsidRPr="00F12A46">
        <w:rPr>
          <w:rFonts w:ascii="Times New Roman" w:hAnsi="Times New Roman"/>
          <w:sz w:val="22"/>
          <w:szCs w:val="22"/>
        </w:rPr>
        <w:t>NATO A ________________________ IL ______________________</w:t>
      </w:r>
      <w:r w:rsidR="00AF3583" w:rsidRPr="00F12A46">
        <w:rPr>
          <w:rFonts w:ascii="Times New Roman" w:hAnsi="Times New Roman"/>
          <w:sz w:val="22"/>
          <w:szCs w:val="22"/>
        </w:rPr>
        <w:t>C.F.___________________________</w:t>
      </w:r>
    </w:p>
    <w:p w14:paraId="246E81D5"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after="120" w:line="360" w:lineRule="exact"/>
        <w:rPr>
          <w:rFonts w:ascii="Times New Roman" w:hAnsi="Times New Roman"/>
          <w:sz w:val="22"/>
          <w:szCs w:val="22"/>
        </w:rPr>
      </w:pPr>
      <w:r w:rsidRPr="00F12A46">
        <w:rPr>
          <w:rFonts w:ascii="Times New Roman" w:hAnsi="Times New Roman"/>
          <w:sz w:val="22"/>
          <w:szCs w:val="22"/>
        </w:rPr>
        <w:t>RESIDENTE A ____________________IN VIA/PIAZZA _______________________________N°______</w:t>
      </w:r>
    </w:p>
    <w:p w14:paraId="3E779C39"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after="120" w:line="360" w:lineRule="exact"/>
        <w:rPr>
          <w:rFonts w:ascii="Times New Roman" w:hAnsi="Times New Roman"/>
          <w:sz w:val="22"/>
          <w:szCs w:val="22"/>
        </w:rPr>
      </w:pPr>
      <w:r w:rsidRPr="00F12A46">
        <w:rPr>
          <w:rFonts w:ascii="Times New Roman" w:hAnsi="Times New Roman"/>
          <w:sz w:val="22"/>
          <w:szCs w:val="22"/>
        </w:rPr>
        <w:t>IN QUALITÀ DI: ________________________________________________________________________</w:t>
      </w:r>
    </w:p>
    <w:p w14:paraId="0DB11A5D"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after="120" w:line="360" w:lineRule="exact"/>
        <w:rPr>
          <w:rFonts w:ascii="Times New Roman" w:hAnsi="Times New Roman"/>
          <w:sz w:val="22"/>
          <w:szCs w:val="22"/>
        </w:rPr>
      </w:pPr>
      <w:r w:rsidRPr="00F12A46">
        <w:rPr>
          <w:rFonts w:ascii="Times New Roman" w:hAnsi="Times New Roman"/>
          <w:sz w:val="22"/>
          <w:szCs w:val="22"/>
        </w:rPr>
        <w:t>DELL’OPERATORE ECONOMICO ________________________________________________________</w:t>
      </w:r>
    </w:p>
    <w:p w14:paraId="5E4D2B97" w14:textId="025BF06D"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after="120" w:line="360" w:lineRule="exact"/>
        <w:rPr>
          <w:rFonts w:ascii="Times New Roman" w:hAnsi="Times New Roman"/>
          <w:sz w:val="22"/>
          <w:szCs w:val="22"/>
        </w:rPr>
      </w:pPr>
      <w:r w:rsidRPr="00F12A46">
        <w:rPr>
          <w:rFonts w:ascii="Times New Roman" w:hAnsi="Times New Roman"/>
          <w:sz w:val="22"/>
          <w:szCs w:val="22"/>
        </w:rPr>
        <w:t xml:space="preserve">SEDE LEGALE </w:t>
      </w:r>
      <w:bookmarkStart w:id="0" w:name="_Hlk38439917"/>
      <w:r w:rsidRPr="00F12A46">
        <w:rPr>
          <w:rFonts w:ascii="Times New Roman" w:hAnsi="Times New Roman"/>
          <w:szCs w:val="18"/>
        </w:rPr>
        <w:t>(</w:t>
      </w:r>
      <w:proofErr w:type="spellStart"/>
      <w:r w:rsidRPr="00F12A46">
        <w:rPr>
          <w:rFonts w:ascii="Times New Roman" w:hAnsi="Times New Roman"/>
          <w:szCs w:val="18"/>
        </w:rPr>
        <w:t>loc</w:t>
      </w:r>
      <w:proofErr w:type="spellEnd"/>
      <w:r w:rsidRPr="00F12A46">
        <w:rPr>
          <w:rFonts w:ascii="Times New Roman" w:hAnsi="Times New Roman"/>
          <w:szCs w:val="18"/>
        </w:rPr>
        <w:t>.,</w:t>
      </w:r>
      <w:r w:rsidR="002E4448" w:rsidRPr="00F12A46">
        <w:rPr>
          <w:rFonts w:ascii="Times New Roman" w:hAnsi="Times New Roman"/>
          <w:szCs w:val="18"/>
        </w:rPr>
        <w:t xml:space="preserve"> </w:t>
      </w:r>
      <w:r w:rsidRPr="00F12A46">
        <w:rPr>
          <w:rFonts w:ascii="Times New Roman" w:hAnsi="Times New Roman"/>
          <w:szCs w:val="18"/>
        </w:rPr>
        <w:t xml:space="preserve">via, n° e </w:t>
      </w:r>
      <w:proofErr w:type="spellStart"/>
      <w:r w:rsidRPr="00F12A46">
        <w:rPr>
          <w:rFonts w:ascii="Times New Roman" w:hAnsi="Times New Roman"/>
          <w:szCs w:val="18"/>
        </w:rPr>
        <w:t>c.a.p.</w:t>
      </w:r>
      <w:proofErr w:type="spellEnd"/>
      <w:r w:rsidRPr="00F12A46">
        <w:rPr>
          <w:rFonts w:ascii="Times New Roman" w:hAnsi="Times New Roman"/>
          <w:szCs w:val="18"/>
        </w:rPr>
        <w:t>)</w:t>
      </w:r>
      <w:r w:rsidRPr="00F12A46">
        <w:rPr>
          <w:rFonts w:ascii="Times New Roman" w:hAnsi="Times New Roman"/>
          <w:sz w:val="22"/>
          <w:szCs w:val="22"/>
        </w:rPr>
        <w:t xml:space="preserve"> </w:t>
      </w:r>
      <w:bookmarkEnd w:id="0"/>
      <w:r w:rsidRPr="00F12A46">
        <w:rPr>
          <w:rFonts w:ascii="Times New Roman" w:hAnsi="Times New Roman"/>
          <w:sz w:val="22"/>
          <w:szCs w:val="22"/>
        </w:rPr>
        <w:t>___________________________________________________________</w:t>
      </w:r>
    </w:p>
    <w:p w14:paraId="518E1679"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after="120" w:line="360" w:lineRule="exact"/>
        <w:rPr>
          <w:rFonts w:ascii="Times New Roman" w:hAnsi="Times New Roman"/>
          <w:sz w:val="22"/>
          <w:szCs w:val="22"/>
        </w:rPr>
      </w:pPr>
      <w:r w:rsidRPr="00F12A46">
        <w:rPr>
          <w:rFonts w:ascii="Times New Roman" w:hAnsi="Times New Roman"/>
          <w:sz w:val="22"/>
          <w:szCs w:val="22"/>
        </w:rPr>
        <w:t xml:space="preserve">SEDE OPERATIVA </w:t>
      </w:r>
      <w:r w:rsidRPr="00F12A46">
        <w:rPr>
          <w:rFonts w:ascii="Times New Roman" w:hAnsi="Times New Roman"/>
          <w:szCs w:val="18"/>
        </w:rPr>
        <w:t>(</w:t>
      </w:r>
      <w:proofErr w:type="spellStart"/>
      <w:r w:rsidRPr="00F12A46">
        <w:rPr>
          <w:rFonts w:ascii="Times New Roman" w:hAnsi="Times New Roman"/>
          <w:szCs w:val="18"/>
        </w:rPr>
        <w:t>loc</w:t>
      </w:r>
      <w:proofErr w:type="spellEnd"/>
      <w:r w:rsidRPr="00F12A46">
        <w:rPr>
          <w:rFonts w:ascii="Times New Roman" w:hAnsi="Times New Roman"/>
          <w:szCs w:val="18"/>
        </w:rPr>
        <w:t xml:space="preserve">., via, n° e </w:t>
      </w:r>
      <w:proofErr w:type="spellStart"/>
      <w:r w:rsidRPr="00F12A46">
        <w:rPr>
          <w:rFonts w:ascii="Times New Roman" w:hAnsi="Times New Roman"/>
          <w:szCs w:val="18"/>
        </w:rPr>
        <w:t>c.a.p.</w:t>
      </w:r>
      <w:proofErr w:type="spellEnd"/>
      <w:r w:rsidRPr="00F12A46">
        <w:rPr>
          <w:rFonts w:ascii="Times New Roman" w:hAnsi="Times New Roman"/>
          <w:szCs w:val="18"/>
        </w:rPr>
        <w:t>)</w:t>
      </w:r>
      <w:r w:rsidRPr="00F12A46">
        <w:rPr>
          <w:rFonts w:ascii="Times New Roman" w:hAnsi="Times New Roman"/>
          <w:sz w:val="22"/>
          <w:szCs w:val="22"/>
        </w:rPr>
        <w:t xml:space="preserve">  _______________________________________________________</w:t>
      </w:r>
    </w:p>
    <w:p w14:paraId="5300F8E5"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after="120" w:line="360" w:lineRule="exact"/>
        <w:rPr>
          <w:rFonts w:ascii="Times New Roman" w:hAnsi="Times New Roman"/>
          <w:sz w:val="22"/>
          <w:szCs w:val="22"/>
        </w:rPr>
      </w:pPr>
      <w:r w:rsidRPr="00F12A46">
        <w:rPr>
          <w:rFonts w:ascii="Times New Roman" w:hAnsi="Times New Roman"/>
          <w:sz w:val="22"/>
          <w:szCs w:val="22"/>
        </w:rPr>
        <w:t>NUMERO DI TELEFONO/FISSO E/O MOBILE ______________________________________________</w:t>
      </w:r>
    </w:p>
    <w:p w14:paraId="67595A55"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after="120" w:line="360" w:lineRule="exact"/>
        <w:rPr>
          <w:rFonts w:ascii="Times New Roman" w:hAnsi="Times New Roman"/>
          <w:sz w:val="22"/>
          <w:szCs w:val="22"/>
        </w:rPr>
      </w:pPr>
      <w:r w:rsidRPr="00F12A46">
        <w:rPr>
          <w:rFonts w:ascii="Times New Roman" w:hAnsi="Times New Roman"/>
          <w:sz w:val="22"/>
          <w:szCs w:val="22"/>
        </w:rPr>
        <w:t>PEC ___________________________________ E-MAIL ________________________________________</w:t>
      </w:r>
    </w:p>
    <w:p w14:paraId="69EB535B"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spacing w:before="120" w:line="360" w:lineRule="exact"/>
        <w:rPr>
          <w:rFonts w:ascii="Times New Roman" w:hAnsi="Times New Roman"/>
          <w:sz w:val="22"/>
          <w:szCs w:val="22"/>
          <w:highlight w:val="yellow"/>
        </w:rPr>
      </w:pPr>
      <w:r w:rsidRPr="00F12A46">
        <w:rPr>
          <w:rFonts w:ascii="Times New Roman" w:hAnsi="Times New Roman"/>
          <w:sz w:val="22"/>
          <w:szCs w:val="22"/>
        </w:rPr>
        <w:t>C.F._________________________________ P.IVA ____________________________________________</w:t>
      </w:r>
    </w:p>
    <w:p w14:paraId="03E9BA28" w14:textId="77777777" w:rsidR="00062268" w:rsidRPr="00F12A46" w:rsidRDefault="00062268" w:rsidP="00062268">
      <w:pPr>
        <w:widowControl w:val="0"/>
        <w:pBdr>
          <w:top w:val="single" w:sz="4" w:space="6" w:color="auto"/>
          <w:left w:val="single" w:sz="4" w:space="4" w:color="auto"/>
          <w:bottom w:val="single" w:sz="4" w:space="1" w:color="auto"/>
          <w:right w:val="single" w:sz="4" w:space="13" w:color="auto"/>
        </w:pBdr>
        <w:autoSpaceDE w:val="0"/>
        <w:autoSpaceDN w:val="0"/>
        <w:adjustRightInd w:val="0"/>
        <w:rPr>
          <w:rFonts w:ascii="Times New Roman" w:hAnsi="Times New Roman"/>
          <w:b/>
          <w:sz w:val="22"/>
          <w:szCs w:val="22"/>
          <w:highlight w:val="yellow"/>
        </w:rPr>
      </w:pPr>
    </w:p>
    <w:p w14:paraId="05E49CA4" w14:textId="256357A9" w:rsidR="00AF702A" w:rsidRPr="00F12A46" w:rsidRDefault="00AF702A" w:rsidP="00062268">
      <w:pPr>
        <w:suppressAutoHyphens/>
        <w:spacing w:before="120" w:after="120"/>
        <w:jc w:val="center"/>
        <w:rPr>
          <w:rFonts w:ascii="Times New Roman" w:hAnsi="Times New Roman"/>
          <w:b/>
          <w:sz w:val="24"/>
          <w:szCs w:val="24"/>
          <w:highlight w:val="yellow"/>
        </w:rPr>
      </w:pPr>
    </w:p>
    <w:p w14:paraId="3670229B" w14:textId="29A93EE7" w:rsidR="0015027B" w:rsidRPr="00F12A46" w:rsidRDefault="0015027B" w:rsidP="0015027B">
      <w:pPr>
        <w:pStyle w:val="Rientrocorpodeltesto"/>
        <w:spacing w:after="60"/>
        <w:ind w:firstLine="0"/>
        <w:jc w:val="both"/>
        <w:rPr>
          <w:rFonts w:ascii="Times New Roman" w:hAnsi="Times New Roman"/>
          <w:sz w:val="24"/>
          <w:szCs w:val="24"/>
        </w:rPr>
      </w:pPr>
      <w:r w:rsidRPr="00F12A46">
        <w:rPr>
          <w:rFonts w:ascii="Times New Roman" w:hAnsi="Times New Roman"/>
          <w:sz w:val="24"/>
          <w:szCs w:val="24"/>
        </w:rPr>
        <w:t>ai sensi degli articoli 46 e 47 del D.P.R. 28 dicembre 2000, n. 445, consapevole delle sanzioni penali previste dall’articolo 76 dello stesso D.P.R. 445/2000, per le ipotesi di falsità in atti e dich</w:t>
      </w:r>
      <w:r w:rsidR="00AE71AF">
        <w:rPr>
          <w:rFonts w:ascii="Times New Roman" w:hAnsi="Times New Roman"/>
          <w:sz w:val="24"/>
          <w:szCs w:val="24"/>
        </w:rPr>
        <w:t>iarazioni mendaci ivi indicate</w:t>
      </w:r>
      <w:r w:rsidRPr="00F12A46">
        <w:rPr>
          <w:rFonts w:ascii="Times New Roman" w:hAnsi="Times New Roman"/>
          <w:sz w:val="24"/>
          <w:szCs w:val="24"/>
        </w:rPr>
        <w:t xml:space="preserve">, </w:t>
      </w:r>
    </w:p>
    <w:p w14:paraId="06EC695B" w14:textId="77777777" w:rsidR="0015027B" w:rsidRPr="00F12A46" w:rsidRDefault="0015027B" w:rsidP="0015027B">
      <w:pPr>
        <w:spacing w:before="240" w:after="240"/>
        <w:jc w:val="center"/>
        <w:rPr>
          <w:rFonts w:ascii="Times New Roman" w:hAnsi="Times New Roman"/>
          <w:b/>
          <w:sz w:val="24"/>
          <w:szCs w:val="24"/>
        </w:rPr>
      </w:pPr>
      <w:r w:rsidRPr="00F12A46">
        <w:rPr>
          <w:rFonts w:ascii="Times New Roman" w:hAnsi="Times New Roman"/>
          <w:b/>
          <w:sz w:val="24"/>
          <w:szCs w:val="24"/>
        </w:rPr>
        <w:t>DICHIARA</w:t>
      </w:r>
    </w:p>
    <w:p w14:paraId="49068010" w14:textId="0332DB51" w:rsidR="001673C3" w:rsidRPr="004609C1" w:rsidRDefault="00AE71AF" w:rsidP="002166D5">
      <w:pPr>
        <w:pStyle w:val="Rientrocorpodeltesto"/>
        <w:spacing w:before="60" w:after="60"/>
        <w:ind w:firstLine="0"/>
        <w:jc w:val="both"/>
        <w:rPr>
          <w:rFonts w:ascii="Times New Roman" w:hAnsi="Times New Roman"/>
          <w:sz w:val="24"/>
          <w:szCs w:val="24"/>
        </w:rPr>
      </w:pPr>
      <w:r w:rsidRPr="00CC6048">
        <w:rPr>
          <w:rFonts w:ascii="Times New Roman" w:hAnsi="Times New Roman"/>
          <w:b/>
          <w:sz w:val="24"/>
          <w:szCs w:val="24"/>
        </w:rPr>
        <w:t>CHE</w:t>
      </w:r>
      <w:r w:rsidRPr="00CC6048">
        <w:rPr>
          <w:rFonts w:ascii="Times New Roman" w:hAnsi="Times New Roman"/>
          <w:sz w:val="24"/>
          <w:szCs w:val="24"/>
        </w:rPr>
        <w:t xml:space="preserve"> i soggetti di cui all’art. 94, comma 3 del Codice, attualm</w:t>
      </w:r>
      <w:r>
        <w:rPr>
          <w:rFonts w:ascii="Times New Roman" w:hAnsi="Times New Roman"/>
          <w:sz w:val="24"/>
          <w:szCs w:val="24"/>
        </w:rPr>
        <w:t>ente in carica, sono i seguenti</w:t>
      </w:r>
      <w:r w:rsidR="001673C3" w:rsidRPr="004609C1">
        <w:rPr>
          <w:rFonts w:ascii="Times New Roman" w:hAnsi="Times New Roman"/>
          <w:sz w:val="24"/>
          <w:szCs w:val="24"/>
        </w:rPr>
        <w:t>:</w:t>
      </w:r>
    </w:p>
    <w:p w14:paraId="196BCC78" w14:textId="77777777" w:rsidR="001673C3" w:rsidRPr="004609C1" w:rsidRDefault="001673C3" w:rsidP="002166D5">
      <w:pPr>
        <w:tabs>
          <w:tab w:val="num" w:pos="709"/>
        </w:tabs>
        <w:spacing w:before="60" w:after="60" w:line="276" w:lineRule="auto"/>
        <w:rPr>
          <w:rFonts w:ascii="Times New Roman" w:hAnsi="Times New Roman"/>
          <w:i/>
          <w:sz w:val="24"/>
          <w:szCs w:val="24"/>
        </w:rPr>
      </w:pPr>
      <w:r w:rsidRPr="004609C1">
        <w:rPr>
          <w:rFonts w:ascii="Times New Roman" w:hAnsi="Times New Roman"/>
          <w:i/>
          <w:sz w:val="24"/>
          <w:szCs w:val="24"/>
        </w:rPr>
        <w:t>TITOLARI E SOGGETTI MUNITI DI POTERI DI RAPPRESENTANZA, DI DIREZIONE O DI CONTROLLO:</w:t>
      </w:r>
    </w:p>
    <w:p w14:paraId="578FC539"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418E0D4C"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01A1048A"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1937D323"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lastRenderedPageBreak/>
        <w:t>Nome________________________________ cognome __________________________________;</w:t>
      </w:r>
    </w:p>
    <w:p w14:paraId="0DABB79E"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0FAFD579"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679D2D1A" w14:textId="77777777" w:rsidR="001673C3" w:rsidRPr="004609C1" w:rsidRDefault="001673C3" w:rsidP="002166D5">
      <w:pPr>
        <w:spacing w:before="60" w:after="60" w:line="276" w:lineRule="auto"/>
        <w:rPr>
          <w:rFonts w:ascii="Times New Roman" w:hAnsi="Times New Roman"/>
          <w:i/>
          <w:sz w:val="24"/>
          <w:szCs w:val="24"/>
        </w:rPr>
      </w:pPr>
      <w:r w:rsidRPr="004609C1">
        <w:rPr>
          <w:rFonts w:ascii="Times New Roman" w:hAnsi="Times New Roman"/>
          <w:i/>
          <w:sz w:val="24"/>
          <w:szCs w:val="24"/>
        </w:rPr>
        <w:t>DIRETTORI TECNICI:</w:t>
      </w:r>
    </w:p>
    <w:p w14:paraId="13D8321A"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6806BD99"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65A49296"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759875EE"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Qualifica (es. Ing. – Arch. – Restauratore – ……) _______________________________________;</w:t>
      </w:r>
    </w:p>
    <w:p w14:paraId="74F12BCF"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632AAA3E"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76D20B13"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72FFD016"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Qualifica (es. Ing. – Arch. – Restauratore – ……) _______________________________________;</w:t>
      </w:r>
    </w:p>
    <w:p w14:paraId="5ADEC351" w14:textId="77777777" w:rsidR="001673C3" w:rsidRPr="004609C1" w:rsidRDefault="001673C3" w:rsidP="002166D5">
      <w:pPr>
        <w:spacing w:before="60" w:after="60" w:line="276" w:lineRule="auto"/>
        <w:rPr>
          <w:rFonts w:ascii="Times New Roman" w:hAnsi="Times New Roman"/>
          <w:i/>
          <w:sz w:val="24"/>
          <w:szCs w:val="24"/>
        </w:rPr>
      </w:pPr>
      <w:r w:rsidRPr="004609C1">
        <w:rPr>
          <w:rFonts w:ascii="Times New Roman" w:hAnsi="Times New Roman"/>
          <w:i/>
          <w:sz w:val="24"/>
          <w:szCs w:val="24"/>
        </w:rPr>
        <w:t>SOCI</w:t>
      </w:r>
    </w:p>
    <w:p w14:paraId="2EF7E6D9"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775FE64D"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3512FF26"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34D3334A"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Socio per la quota del ___________%</w:t>
      </w:r>
    </w:p>
    <w:p w14:paraId="25637999"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743CA2A5"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55387965"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7295EF6E"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Socio per la quota del ___________%</w:t>
      </w:r>
    </w:p>
    <w:p w14:paraId="7D0F43B2" w14:textId="77777777" w:rsidR="001673C3" w:rsidRPr="004609C1" w:rsidRDefault="001673C3" w:rsidP="002166D5">
      <w:pPr>
        <w:spacing w:before="60" w:after="60" w:line="276" w:lineRule="auto"/>
        <w:rPr>
          <w:rFonts w:ascii="Times New Roman" w:hAnsi="Times New Roman"/>
          <w:i/>
          <w:sz w:val="24"/>
          <w:szCs w:val="24"/>
        </w:rPr>
      </w:pPr>
      <w:r w:rsidRPr="004609C1">
        <w:rPr>
          <w:rFonts w:ascii="Times New Roman" w:hAnsi="Times New Roman"/>
          <w:i/>
          <w:sz w:val="24"/>
          <w:szCs w:val="24"/>
        </w:rPr>
        <w:t xml:space="preserve">MEMBRI DEL CONSIGLIO DI AMMINISTRAZIONE CUI SIA STATA CONFERITA LA LEGALE RAPPRESENTANZA (COMPRESI INSTITORI E PROCURATORI GENERALI) </w:t>
      </w:r>
    </w:p>
    <w:p w14:paraId="4DA503DE"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4E922D65"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58E45C0C"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4BAC28D4"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26A71925"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737C68E5"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06D10BD6" w14:textId="77777777" w:rsidR="001673C3" w:rsidRPr="004609C1" w:rsidRDefault="001673C3" w:rsidP="002166D5">
      <w:pPr>
        <w:spacing w:before="60" w:after="60" w:line="276" w:lineRule="auto"/>
        <w:rPr>
          <w:rFonts w:ascii="Times New Roman" w:hAnsi="Times New Roman"/>
          <w:i/>
          <w:sz w:val="24"/>
          <w:szCs w:val="24"/>
        </w:rPr>
      </w:pPr>
      <w:r w:rsidRPr="004609C1">
        <w:rPr>
          <w:rFonts w:ascii="Times New Roman" w:hAnsi="Times New Roman"/>
          <w:i/>
          <w:sz w:val="24"/>
          <w:szCs w:val="24"/>
        </w:rPr>
        <w:t xml:space="preserve">MEMBRI DEGLI ORGANI O SOGGETTI CON POTERI DI DIREZIONE O DI VIGILANZA </w:t>
      </w:r>
    </w:p>
    <w:p w14:paraId="1CBFC0EC"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0358EFB6"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05F0C1A8"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004207C7"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0031042F"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737A3CF7"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t>residente a _______________________ via ________________________________ n. _________;</w:t>
      </w:r>
    </w:p>
    <w:p w14:paraId="3381B94B" w14:textId="77777777" w:rsidR="001673C3" w:rsidRPr="004609C1" w:rsidRDefault="001673C3" w:rsidP="002166D5">
      <w:pPr>
        <w:spacing w:before="60" w:after="60" w:line="276" w:lineRule="auto"/>
        <w:rPr>
          <w:rFonts w:ascii="Times New Roman" w:hAnsi="Times New Roman"/>
          <w:i/>
          <w:sz w:val="24"/>
          <w:szCs w:val="24"/>
        </w:rPr>
      </w:pPr>
      <w:r w:rsidRPr="004609C1">
        <w:rPr>
          <w:rFonts w:ascii="Times New Roman" w:hAnsi="Times New Roman"/>
          <w:i/>
          <w:sz w:val="24"/>
          <w:szCs w:val="24"/>
        </w:rPr>
        <w:t>SOCI ACCOMANDATARI (in caso di S.a.s.):</w:t>
      </w:r>
    </w:p>
    <w:p w14:paraId="12AE43D9"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426D87E4"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7F03082C" w14:textId="77777777" w:rsidR="001673C3" w:rsidRPr="004609C1" w:rsidRDefault="001673C3" w:rsidP="002166D5">
      <w:pPr>
        <w:spacing w:before="60" w:after="60" w:line="276" w:lineRule="auto"/>
        <w:ind w:left="425" w:hanging="425"/>
        <w:rPr>
          <w:rFonts w:ascii="Times New Roman" w:hAnsi="Times New Roman"/>
          <w:sz w:val="24"/>
          <w:szCs w:val="24"/>
        </w:rPr>
      </w:pPr>
      <w:r w:rsidRPr="004609C1">
        <w:rPr>
          <w:rFonts w:ascii="Times New Roman" w:hAnsi="Times New Roman"/>
          <w:sz w:val="24"/>
          <w:szCs w:val="24"/>
        </w:rPr>
        <w:lastRenderedPageBreak/>
        <w:t>residente a _______________________ via ________________________________ n. _________;</w:t>
      </w:r>
    </w:p>
    <w:p w14:paraId="325D71BA" w14:textId="77777777" w:rsidR="001673C3" w:rsidRPr="004609C1" w:rsidRDefault="001673C3" w:rsidP="002166D5">
      <w:pPr>
        <w:spacing w:before="60" w:after="60" w:line="276" w:lineRule="auto"/>
        <w:ind w:left="709" w:hanging="709"/>
        <w:rPr>
          <w:rFonts w:ascii="Times New Roman" w:hAnsi="Times New Roman"/>
          <w:sz w:val="24"/>
          <w:szCs w:val="24"/>
        </w:rPr>
      </w:pPr>
      <w:r w:rsidRPr="004609C1">
        <w:rPr>
          <w:rFonts w:ascii="Times New Roman" w:hAnsi="Times New Roman"/>
          <w:sz w:val="24"/>
          <w:szCs w:val="24"/>
        </w:rPr>
        <w:t>Nome________________________________ cognome __________________________________;</w:t>
      </w:r>
    </w:p>
    <w:p w14:paraId="45E0BC38" w14:textId="77777777" w:rsidR="001673C3" w:rsidRPr="004609C1" w:rsidRDefault="001673C3" w:rsidP="002166D5">
      <w:pPr>
        <w:spacing w:before="60" w:after="60" w:line="276" w:lineRule="auto"/>
        <w:ind w:left="426" w:hanging="426"/>
        <w:rPr>
          <w:rFonts w:ascii="Times New Roman" w:hAnsi="Times New Roman"/>
          <w:sz w:val="24"/>
          <w:szCs w:val="24"/>
        </w:rPr>
      </w:pPr>
      <w:r w:rsidRPr="004609C1">
        <w:rPr>
          <w:rFonts w:ascii="Times New Roman" w:hAnsi="Times New Roman"/>
          <w:sz w:val="24"/>
          <w:szCs w:val="24"/>
        </w:rPr>
        <w:t>nato a ________________________ il ____________________ C.F. _______________________;</w:t>
      </w:r>
    </w:p>
    <w:p w14:paraId="12EBBCA4" w14:textId="59A18D67" w:rsidR="001673C3" w:rsidRPr="004609C1" w:rsidRDefault="001673C3" w:rsidP="002166D5">
      <w:pPr>
        <w:pStyle w:val="Rientrocorpodeltesto"/>
        <w:spacing w:before="60" w:after="60"/>
        <w:ind w:firstLine="0"/>
        <w:jc w:val="both"/>
        <w:rPr>
          <w:rFonts w:ascii="Times New Roman" w:hAnsi="Times New Roman"/>
          <w:b/>
          <w:sz w:val="24"/>
          <w:szCs w:val="24"/>
        </w:rPr>
      </w:pPr>
      <w:r w:rsidRPr="004609C1">
        <w:rPr>
          <w:rFonts w:ascii="Times New Roman" w:hAnsi="Times New Roman"/>
          <w:sz w:val="24"/>
          <w:szCs w:val="24"/>
        </w:rPr>
        <w:t>residente a _______________________ via ________________________________ n. _________;</w:t>
      </w:r>
    </w:p>
    <w:p w14:paraId="726217F1" w14:textId="77777777" w:rsidR="00AE71AF" w:rsidRPr="00017F73" w:rsidRDefault="00AE71AF" w:rsidP="00AE71AF">
      <w:pPr>
        <w:pStyle w:val="Rientrocorpodeltesto"/>
        <w:spacing w:after="60"/>
        <w:ind w:firstLine="0"/>
        <w:jc w:val="both"/>
        <w:rPr>
          <w:rFonts w:ascii="Times New Roman" w:hAnsi="Times New Roman"/>
          <w:color w:val="000000"/>
          <w:sz w:val="24"/>
          <w:szCs w:val="24"/>
        </w:rPr>
      </w:pPr>
      <w:r w:rsidRPr="00017F73">
        <w:rPr>
          <w:rFonts w:ascii="Times New Roman" w:hAnsi="Times New Roman"/>
          <w:b/>
          <w:sz w:val="24"/>
          <w:szCs w:val="24"/>
        </w:rPr>
        <w:t>CHE</w:t>
      </w:r>
      <w:r w:rsidRPr="00017F73">
        <w:rPr>
          <w:rFonts w:ascii="Times New Roman" w:hAnsi="Times New Roman"/>
          <w:sz w:val="24"/>
          <w:szCs w:val="24"/>
        </w:rPr>
        <w:t xml:space="preserve"> nei confronti dei soggetti di cui all’art. 94, comma 3, del Codice</w:t>
      </w:r>
      <w:r w:rsidRPr="00017F73">
        <w:rPr>
          <w:rFonts w:ascii="Times New Roman" w:hAnsi="Times New Roman"/>
          <w:color w:val="000000"/>
          <w:sz w:val="24"/>
          <w:szCs w:val="24"/>
        </w:rPr>
        <w:t xml:space="preserve"> </w:t>
      </w:r>
      <w:r w:rsidRPr="00017F73">
        <w:rPr>
          <w:rFonts w:ascii="Times New Roman" w:hAnsi="Times New Roman"/>
          <w:sz w:val="24"/>
          <w:szCs w:val="24"/>
        </w:rPr>
        <w:t xml:space="preserve">non è stata pronunciata sentenza di </w:t>
      </w:r>
      <w:r w:rsidRPr="00017F73">
        <w:rPr>
          <w:rFonts w:ascii="Times New Roman" w:hAnsi="Times New Roman"/>
          <w:color w:val="000000"/>
          <w:sz w:val="24"/>
          <w:szCs w:val="24"/>
        </w:rPr>
        <w:t>condanna con sentenza definitiva o decreto penale di condanna divenuto irrevocabile per uno dei reati</w:t>
      </w:r>
      <w:r w:rsidRPr="00017F73">
        <w:rPr>
          <w:rFonts w:ascii="Times New Roman" w:hAnsi="Times New Roman"/>
          <w:sz w:val="24"/>
          <w:szCs w:val="24"/>
        </w:rPr>
        <w:t xml:space="preserve"> previsti all’</w:t>
      </w:r>
      <w:r w:rsidRPr="00017F73">
        <w:rPr>
          <w:rFonts w:ascii="Times New Roman" w:hAnsi="Times New Roman"/>
          <w:b/>
          <w:sz w:val="24"/>
          <w:szCs w:val="24"/>
        </w:rPr>
        <w:t>art. 94 comma 1 del D.lgs. 36/2023</w:t>
      </w:r>
      <w:r w:rsidRPr="00017F73">
        <w:rPr>
          <w:rFonts w:ascii="Times New Roman" w:hAnsi="Times New Roman"/>
          <w:color w:val="000000"/>
          <w:sz w:val="24"/>
          <w:szCs w:val="24"/>
        </w:rPr>
        <w:t>;</w:t>
      </w:r>
    </w:p>
    <w:p w14:paraId="383D6F3D" w14:textId="77777777" w:rsidR="00AE71AF" w:rsidRPr="00017F73" w:rsidRDefault="00AE71AF" w:rsidP="00AE71AF">
      <w:pPr>
        <w:pStyle w:val="Rientrocorpodeltesto"/>
        <w:spacing w:after="60"/>
        <w:ind w:firstLine="0"/>
        <w:jc w:val="both"/>
        <w:rPr>
          <w:rFonts w:ascii="Times New Roman" w:hAnsi="Times New Roman"/>
          <w:i/>
          <w:color w:val="000000"/>
          <w:sz w:val="24"/>
          <w:szCs w:val="24"/>
        </w:rPr>
      </w:pPr>
      <w:r w:rsidRPr="00017F73">
        <w:rPr>
          <w:rFonts w:ascii="Times New Roman" w:hAnsi="Times New Roman"/>
          <w:i/>
          <w:color w:val="000000"/>
          <w:sz w:val="24"/>
          <w:szCs w:val="24"/>
        </w:rPr>
        <w:t>ovvero</w:t>
      </w:r>
    </w:p>
    <w:p w14:paraId="27E14636" w14:textId="77777777" w:rsidR="00AE71AF" w:rsidRPr="00017F73" w:rsidRDefault="00AE71AF" w:rsidP="00AE71AF">
      <w:pPr>
        <w:pStyle w:val="Rientrocorpodeltesto"/>
        <w:spacing w:after="240"/>
        <w:ind w:firstLine="0"/>
        <w:jc w:val="both"/>
        <w:rPr>
          <w:rFonts w:ascii="Times New Roman" w:hAnsi="Times New Roman"/>
          <w:color w:val="000000"/>
          <w:sz w:val="24"/>
          <w:szCs w:val="24"/>
        </w:rPr>
      </w:pPr>
      <w:r w:rsidRPr="00017F73">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____________________________________________________________________________________________________________________________________________________________________________________________________________________________________</w:t>
      </w:r>
    </w:p>
    <w:p w14:paraId="084F514C" w14:textId="77777777" w:rsidR="00AE71AF" w:rsidRPr="00017F73" w:rsidRDefault="00AE71AF" w:rsidP="00AE71AF">
      <w:pPr>
        <w:pStyle w:val="Rientrocorpodeltesto"/>
        <w:spacing w:after="60"/>
        <w:ind w:firstLine="0"/>
        <w:jc w:val="both"/>
        <w:rPr>
          <w:rFonts w:ascii="Times New Roman" w:hAnsi="Times New Roman"/>
          <w:sz w:val="24"/>
          <w:szCs w:val="24"/>
        </w:rPr>
      </w:pPr>
      <w:r w:rsidRPr="00017F73">
        <w:rPr>
          <w:rFonts w:ascii="Times New Roman" w:hAnsi="Times New Roman"/>
          <w:b/>
          <w:sz w:val="24"/>
          <w:szCs w:val="24"/>
        </w:rPr>
        <w:t>CHE</w:t>
      </w:r>
      <w:r w:rsidRPr="00017F73">
        <w:rPr>
          <w:rFonts w:ascii="Times New Roman" w:hAnsi="Times New Roman"/>
          <w:sz w:val="24"/>
          <w:szCs w:val="24"/>
        </w:rPr>
        <w:t xml:space="preserve"> nei confronti dei soggetti di cui all’art. 94, comma 3, del Codice non sussiste alcuna delle cause di decadenza, di sospensione o di divieto previste dall'articolo 67 del decreto legislativo 6 settembre 2011, n. 159 o di un tentativo di infiltrazione mafiosa di cui all'articolo 84, comma 4, del medesimo decreto, che ai sensi dell’</w:t>
      </w:r>
      <w:r w:rsidRPr="00017F73">
        <w:rPr>
          <w:rFonts w:ascii="Times New Roman" w:hAnsi="Times New Roman"/>
          <w:b/>
          <w:sz w:val="24"/>
          <w:szCs w:val="24"/>
        </w:rPr>
        <w:t xml:space="preserve">art. 94 comma 2 del D.lgs. 36/2023 </w:t>
      </w:r>
      <w:r w:rsidRPr="00017F73">
        <w:rPr>
          <w:rFonts w:ascii="Times New Roman" w:hAnsi="Times New Roman"/>
          <w:sz w:val="24"/>
          <w:szCs w:val="24"/>
        </w:rPr>
        <w:t>determinano l’esclusione dalle procedure di affidamento di contratti pubblici dell’operatore economico;</w:t>
      </w:r>
    </w:p>
    <w:p w14:paraId="65EE959E" w14:textId="77777777" w:rsidR="00AE71AF" w:rsidRPr="00017F73" w:rsidRDefault="00AE71AF" w:rsidP="00AE71AF">
      <w:pPr>
        <w:pStyle w:val="Rientrocorpodeltesto"/>
        <w:spacing w:after="60"/>
        <w:ind w:firstLine="0"/>
        <w:jc w:val="both"/>
        <w:rPr>
          <w:rFonts w:ascii="Times New Roman" w:hAnsi="Times New Roman"/>
          <w:i/>
          <w:color w:val="000000"/>
          <w:sz w:val="24"/>
          <w:szCs w:val="24"/>
        </w:rPr>
      </w:pPr>
      <w:r w:rsidRPr="00017F73">
        <w:rPr>
          <w:rFonts w:ascii="Times New Roman" w:hAnsi="Times New Roman"/>
          <w:i/>
          <w:color w:val="000000"/>
          <w:sz w:val="24"/>
          <w:szCs w:val="24"/>
        </w:rPr>
        <w:t>ovvero</w:t>
      </w:r>
    </w:p>
    <w:p w14:paraId="0CEEB368" w14:textId="77777777" w:rsidR="00AE71AF" w:rsidRPr="00CC6048" w:rsidRDefault="00AE71AF" w:rsidP="00AE71AF">
      <w:pPr>
        <w:pStyle w:val="Rientrocorpodeltesto"/>
        <w:spacing w:after="240"/>
        <w:ind w:firstLine="0"/>
        <w:jc w:val="both"/>
        <w:rPr>
          <w:rFonts w:ascii="Times New Roman" w:hAnsi="Times New Roman"/>
          <w:color w:val="000000"/>
          <w:sz w:val="24"/>
          <w:szCs w:val="24"/>
          <w:highlight w:val="yellow"/>
        </w:rPr>
      </w:pPr>
      <w:r w:rsidRPr="00017F73">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____________________________________________________________________________________________________________________________________________________________________________________________________________________________________</w:t>
      </w:r>
    </w:p>
    <w:p w14:paraId="3C654A90" w14:textId="77777777" w:rsidR="00AE71AF" w:rsidRPr="00017F73" w:rsidRDefault="00AE71AF" w:rsidP="00AE71AF">
      <w:pPr>
        <w:pStyle w:val="Rientrocorpodeltesto"/>
        <w:spacing w:after="60"/>
        <w:ind w:firstLine="0"/>
        <w:jc w:val="both"/>
        <w:rPr>
          <w:rFonts w:ascii="Times New Roman" w:hAnsi="Times New Roman"/>
          <w:sz w:val="24"/>
          <w:szCs w:val="24"/>
        </w:rPr>
      </w:pPr>
      <w:r w:rsidRPr="00017F73">
        <w:rPr>
          <w:rFonts w:ascii="Times New Roman" w:hAnsi="Times New Roman"/>
          <w:b/>
          <w:sz w:val="24"/>
          <w:szCs w:val="24"/>
        </w:rPr>
        <w:t>DI</w:t>
      </w:r>
      <w:r w:rsidRPr="00017F73">
        <w:rPr>
          <w:rFonts w:ascii="Times New Roman" w:hAnsi="Times New Roman"/>
          <w:sz w:val="24"/>
          <w:szCs w:val="24"/>
        </w:rPr>
        <w:t xml:space="preserve"> non trovarsi in alcuna delle situazioni contemplate dall’</w:t>
      </w:r>
      <w:r w:rsidRPr="00017F73">
        <w:rPr>
          <w:rFonts w:ascii="Times New Roman" w:hAnsi="Times New Roman"/>
          <w:b/>
          <w:sz w:val="24"/>
          <w:szCs w:val="24"/>
        </w:rPr>
        <w:t>art. 94, comma 5, del D.lgs. n. 36/2023</w:t>
      </w:r>
      <w:r w:rsidRPr="00017F73">
        <w:rPr>
          <w:rFonts w:ascii="Times New Roman" w:hAnsi="Times New Roman"/>
          <w:sz w:val="24"/>
          <w:szCs w:val="24"/>
        </w:rPr>
        <w:t xml:space="preserve"> che determinano l’esclusione dalla procedura d’appalto dell’operatore economico ed in particolare:</w:t>
      </w:r>
    </w:p>
    <w:p w14:paraId="14EA4F7B" w14:textId="77777777" w:rsidR="00AE71AF" w:rsidRPr="00017F73" w:rsidRDefault="00AE71AF" w:rsidP="00AE71AF">
      <w:pPr>
        <w:pStyle w:val="Rientrocorpodeltesto"/>
        <w:spacing w:after="60"/>
        <w:ind w:firstLine="0"/>
        <w:jc w:val="both"/>
        <w:rPr>
          <w:rFonts w:ascii="Times New Roman" w:hAnsi="Times New Roman"/>
          <w:sz w:val="24"/>
          <w:szCs w:val="24"/>
        </w:rPr>
      </w:pPr>
      <w:r w:rsidRPr="00017F73">
        <w:rPr>
          <w:rFonts w:ascii="Times New Roman" w:hAnsi="Times New Roman"/>
          <w:sz w:val="24"/>
          <w:szCs w:val="24"/>
        </w:rPr>
        <w:t xml:space="preserve">a) Di non essere stato soggetto alla sanzione </w:t>
      </w:r>
      <w:proofErr w:type="spellStart"/>
      <w:r w:rsidRPr="00017F73">
        <w:rPr>
          <w:rFonts w:ascii="Times New Roman" w:hAnsi="Times New Roman"/>
          <w:sz w:val="24"/>
          <w:szCs w:val="24"/>
        </w:rPr>
        <w:t>interdittiva</w:t>
      </w:r>
      <w:proofErr w:type="spellEnd"/>
      <w:r w:rsidRPr="00017F73">
        <w:rPr>
          <w:rFonts w:ascii="Times New Roman" w:hAnsi="Times New Roman"/>
          <w:sz w:val="24"/>
          <w:szCs w:val="24"/>
        </w:rPr>
        <w:t xml:space="preserve"> di cui all'articolo 9, comma 2, lettera c) del decreto legislativo 8 giugno 2001, n. 231 o di altra sanzione che comporta il divieto di contrarre con la pubblica amministrazione, compresi i provvedimenti </w:t>
      </w:r>
      <w:proofErr w:type="spellStart"/>
      <w:r w:rsidRPr="00017F73">
        <w:rPr>
          <w:rFonts w:ascii="Times New Roman" w:hAnsi="Times New Roman"/>
          <w:sz w:val="24"/>
          <w:szCs w:val="24"/>
        </w:rPr>
        <w:t>interdittivi</w:t>
      </w:r>
      <w:proofErr w:type="spellEnd"/>
      <w:r w:rsidRPr="00017F73">
        <w:rPr>
          <w:rFonts w:ascii="Times New Roman" w:hAnsi="Times New Roman"/>
          <w:sz w:val="24"/>
          <w:szCs w:val="24"/>
        </w:rPr>
        <w:t xml:space="preserve"> di cui all'articolo 14 del decreto legislativo 9 aprile 2008, n. 81.</w:t>
      </w:r>
    </w:p>
    <w:p w14:paraId="7BF7DB00" w14:textId="77777777" w:rsidR="00AE71AF" w:rsidRPr="00017F73" w:rsidRDefault="00AE71AF" w:rsidP="00AE71AF">
      <w:pPr>
        <w:pStyle w:val="Rientrocorpodeltesto"/>
        <w:spacing w:after="60"/>
        <w:ind w:firstLine="0"/>
        <w:jc w:val="both"/>
        <w:rPr>
          <w:rFonts w:ascii="Times New Roman" w:hAnsi="Times New Roman"/>
          <w:color w:val="000000"/>
          <w:sz w:val="24"/>
          <w:szCs w:val="24"/>
        </w:rPr>
      </w:pPr>
      <w:r w:rsidRPr="00017F73">
        <w:rPr>
          <w:rFonts w:ascii="Times New Roman" w:hAnsi="Times New Roman"/>
          <w:i/>
          <w:color w:val="000000"/>
          <w:sz w:val="24"/>
          <w:szCs w:val="24"/>
        </w:rPr>
        <w:t>ovvero</w:t>
      </w:r>
    </w:p>
    <w:p w14:paraId="6E998D7A" w14:textId="77777777" w:rsidR="00AE71AF" w:rsidRPr="00CC6048" w:rsidRDefault="00AE71AF" w:rsidP="00AE71AF">
      <w:pPr>
        <w:pStyle w:val="Rientrocorpodeltesto"/>
        <w:spacing w:after="240"/>
        <w:ind w:firstLine="0"/>
        <w:jc w:val="both"/>
        <w:rPr>
          <w:rFonts w:ascii="Times New Roman" w:hAnsi="Times New Roman"/>
          <w:sz w:val="24"/>
          <w:szCs w:val="24"/>
          <w:highlight w:val="yellow"/>
        </w:rPr>
      </w:pPr>
      <w:r w:rsidRPr="00017F73">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13D5728A" w14:textId="77777777" w:rsidR="00AE71AF" w:rsidRPr="00017F73" w:rsidRDefault="00AE71AF" w:rsidP="00AE71AF">
      <w:pPr>
        <w:pStyle w:val="Rientrocorpodeltesto"/>
        <w:spacing w:after="60"/>
        <w:ind w:firstLine="0"/>
        <w:jc w:val="both"/>
        <w:rPr>
          <w:rFonts w:ascii="Times New Roman" w:hAnsi="Times New Roman"/>
          <w:sz w:val="24"/>
          <w:szCs w:val="24"/>
        </w:rPr>
      </w:pPr>
      <w:r w:rsidRPr="00017F73">
        <w:rPr>
          <w:rFonts w:ascii="Times New Roman" w:hAnsi="Times New Roman"/>
          <w:sz w:val="24"/>
          <w:szCs w:val="24"/>
        </w:rPr>
        <w:t>b) Di non essere tenuto alla disciplina delle norme che disciplinano il diritto al lavoro dei disabili di cui all</w:t>
      </w:r>
      <w:hyperlink r:id="rId7" w:anchor="17" w:history="1">
        <w:r w:rsidRPr="00017F73">
          <w:rPr>
            <w:rFonts w:ascii="Times New Roman" w:hAnsi="Times New Roman"/>
            <w:sz w:val="24"/>
            <w:szCs w:val="24"/>
          </w:rPr>
          <w:t>a legge 12 marzo 1999, n. 68</w:t>
        </w:r>
      </w:hyperlink>
    </w:p>
    <w:p w14:paraId="7E97DD4A" w14:textId="77777777" w:rsidR="00AE71AF" w:rsidRPr="00017F73" w:rsidRDefault="00AE71AF" w:rsidP="00AE71AF">
      <w:pPr>
        <w:pStyle w:val="Rientrocorpodeltesto"/>
        <w:spacing w:after="60"/>
        <w:ind w:firstLine="0"/>
        <w:jc w:val="both"/>
        <w:rPr>
          <w:rFonts w:ascii="Times New Roman" w:hAnsi="Times New Roman"/>
          <w:color w:val="000000"/>
          <w:sz w:val="24"/>
          <w:szCs w:val="24"/>
        </w:rPr>
      </w:pPr>
      <w:r w:rsidRPr="00017F73">
        <w:rPr>
          <w:rFonts w:ascii="Times New Roman" w:hAnsi="Times New Roman"/>
          <w:i/>
          <w:color w:val="000000"/>
          <w:sz w:val="24"/>
          <w:szCs w:val="24"/>
        </w:rPr>
        <w:t>ovvero</w:t>
      </w:r>
    </w:p>
    <w:p w14:paraId="231152D3" w14:textId="77777777" w:rsidR="00AE71AF" w:rsidRPr="00017F73" w:rsidRDefault="00AE71AF" w:rsidP="00AE71AF">
      <w:pPr>
        <w:pStyle w:val="Rientrocorpodeltesto"/>
        <w:spacing w:after="240"/>
        <w:ind w:firstLine="0"/>
        <w:jc w:val="both"/>
        <w:rPr>
          <w:rFonts w:ascii="Times New Roman" w:hAnsi="Times New Roman"/>
          <w:sz w:val="24"/>
          <w:szCs w:val="24"/>
        </w:rPr>
      </w:pPr>
      <w:r w:rsidRPr="00017F73">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6AA334B4" w14:textId="77777777" w:rsidR="00AE71AF" w:rsidRPr="00017F73" w:rsidRDefault="00AE71AF" w:rsidP="00AE71AF">
      <w:pPr>
        <w:pStyle w:val="Rientrocorpodeltesto"/>
        <w:spacing w:after="60"/>
        <w:ind w:firstLine="0"/>
        <w:jc w:val="both"/>
        <w:rPr>
          <w:rFonts w:ascii="Times New Roman" w:hAnsi="Times New Roman"/>
          <w:sz w:val="24"/>
          <w:szCs w:val="24"/>
        </w:rPr>
      </w:pPr>
      <w:r w:rsidRPr="00017F73">
        <w:rPr>
          <w:rFonts w:ascii="Times New Roman" w:hAnsi="Times New Roman"/>
          <w:sz w:val="24"/>
          <w:szCs w:val="24"/>
        </w:rPr>
        <w:t>d) Di non essere stato sottoposto a liquidazione giudiziale o di non trovarsi in stato di liquidazione coatta o di concordato preventivo e che nei propri confronti non è in corso un procedimento per l’accesso a una di tali procedure</w:t>
      </w:r>
    </w:p>
    <w:p w14:paraId="1229C53F" w14:textId="77777777" w:rsidR="00AE71AF" w:rsidRPr="00017F73" w:rsidRDefault="00AE71AF" w:rsidP="00AE71AF">
      <w:pPr>
        <w:pStyle w:val="Rientrocorpodeltesto"/>
        <w:spacing w:after="60"/>
        <w:ind w:firstLine="0"/>
        <w:jc w:val="both"/>
        <w:rPr>
          <w:rFonts w:ascii="Times New Roman" w:hAnsi="Times New Roman"/>
          <w:color w:val="000000"/>
          <w:sz w:val="24"/>
          <w:szCs w:val="24"/>
        </w:rPr>
      </w:pPr>
      <w:r w:rsidRPr="00017F73">
        <w:rPr>
          <w:rFonts w:ascii="Times New Roman" w:hAnsi="Times New Roman"/>
          <w:i/>
          <w:color w:val="000000"/>
          <w:sz w:val="24"/>
          <w:szCs w:val="24"/>
        </w:rPr>
        <w:t>ovvero</w:t>
      </w:r>
    </w:p>
    <w:p w14:paraId="6780ABEB" w14:textId="77777777" w:rsidR="00AE71AF" w:rsidRPr="00017F73" w:rsidRDefault="00AE71AF" w:rsidP="00AE71AF">
      <w:pPr>
        <w:pStyle w:val="Rientrocorpodeltesto"/>
        <w:spacing w:after="240"/>
        <w:ind w:firstLine="0"/>
        <w:jc w:val="both"/>
        <w:rPr>
          <w:rFonts w:ascii="Times New Roman" w:hAnsi="Times New Roman"/>
          <w:sz w:val="24"/>
          <w:szCs w:val="24"/>
        </w:rPr>
      </w:pPr>
      <w:r w:rsidRPr="00017F73">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4E5052C0" w14:textId="77777777" w:rsidR="00AE71AF" w:rsidRPr="00017F73" w:rsidRDefault="00AE71AF" w:rsidP="00AE71AF">
      <w:pPr>
        <w:pStyle w:val="Rientrocorpodeltesto"/>
        <w:spacing w:after="60"/>
        <w:ind w:firstLine="0"/>
        <w:jc w:val="both"/>
        <w:rPr>
          <w:rFonts w:ascii="Times New Roman" w:hAnsi="Times New Roman"/>
          <w:sz w:val="24"/>
          <w:szCs w:val="24"/>
        </w:rPr>
      </w:pPr>
      <w:r w:rsidRPr="00017F73">
        <w:rPr>
          <w:rFonts w:ascii="Times New Roman" w:hAnsi="Times New Roman"/>
          <w:sz w:val="24"/>
          <w:szCs w:val="24"/>
        </w:rPr>
        <w:t>e) Di non essere iscritto nel casellario informatico tenuto dall'ANAC per aver presentato false dichiarazioni o falsa documentazione nelle procedure di gara e negli affidamenti di subappalti.</w:t>
      </w:r>
    </w:p>
    <w:p w14:paraId="7A837DAB" w14:textId="77777777" w:rsidR="00AE71AF" w:rsidRPr="00017F73" w:rsidRDefault="00AE71AF" w:rsidP="00AE71AF">
      <w:pPr>
        <w:pStyle w:val="Rientrocorpodeltesto"/>
        <w:spacing w:after="60"/>
        <w:ind w:firstLine="0"/>
        <w:jc w:val="both"/>
        <w:rPr>
          <w:rFonts w:ascii="Times New Roman" w:hAnsi="Times New Roman"/>
          <w:color w:val="000000"/>
          <w:sz w:val="24"/>
          <w:szCs w:val="24"/>
        </w:rPr>
      </w:pPr>
      <w:r w:rsidRPr="00017F73">
        <w:rPr>
          <w:rFonts w:ascii="Times New Roman" w:hAnsi="Times New Roman"/>
          <w:i/>
          <w:color w:val="000000"/>
          <w:sz w:val="24"/>
          <w:szCs w:val="24"/>
        </w:rPr>
        <w:lastRenderedPageBreak/>
        <w:t>ovvero</w:t>
      </w:r>
    </w:p>
    <w:p w14:paraId="2178F4DF" w14:textId="77777777" w:rsidR="00AE71AF" w:rsidRPr="00017F73" w:rsidRDefault="00AE71AF" w:rsidP="00AE71AF">
      <w:pPr>
        <w:pStyle w:val="Rientrocorpodeltesto"/>
        <w:spacing w:after="240"/>
        <w:ind w:firstLine="0"/>
        <w:jc w:val="both"/>
        <w:rPr>
          <w:rFonts w:ascii="Times New Roman" w:hAnsi="Times New Roman"/>
          <w:sz w:val="24"/>
          <w:szCs w:val="24"/>
        </w:rPr>
      </w:pPr>
      <w:r w:rsidRPr="00017F73">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3856CA48" w14:textId="77777777" w:rsidR="00AE71AF" w:rsidRPr="00017F73" w:rsidRDefault="00AE71AF" w:rsidP="00AE71AF">
      <w:pPr>
        <w:pStyle w:val="Rientrocorpodeltesto"/>
        <w:spacing w:after="60"/>
        <w:ind w:firstLine="0"/>
        <w:jc w:val="both"/>
        <w:rPr>
          <w:rFonts w:ascii="Times New Roman" w:hAnsi="Times New Roman"/>
          <w:sz w:val="24"/>
          <w:szCs w:val="24"/>
        </w:rPr>
      </w:pPr>
      <w:r w:rsidRPr="00017F73">
        <w:rPr>
          <w:rFonts w:ascii="Times New Roman" w:hAnsi="Times New Roman"/>
          <w:sz w:val="24"/>
          <w:szCs w:val="24"/>
        </w:rPr>
        <w:t>f) Di non essere iscritto nel casellario informatico tenuto dall'ANAC per aver presentato false dichiarazioni o falsa documentazione ai fini del rilascio dell'attestazione di qualificazione.</w:t>
      </w:r>
    </w:p>
    <w:p w14:paraId="749AF9A1" w14:textId="77777777" w:rsidR="00AE71AF" w:rsidRPr="00017F73" w:rsidRDefault="00AE71AF" w:rsidP="00AE71AF">
      <w:pPr>
        <w:pStyle w:val="Rientrocorpodeltesto"/>
        <w:spacing w:after="60"/>
        <w:ind w:firstLine="0"/>
        <w:jc w:val="both"/>
        <w:rPr>
          <w:rFonts w:ascii="Times New Roman" w:hAnsi="Times New Roman"/>
          <w:color w:val="000000"/>
          <w:sz w:val="24"/>
          <w:szCs w:val="24"/>
        </w:rPr>
      </w:pPr>
      <w:r w:rsidRPr="00017F73">
        <w:rPr>
          <w:rFonts w:ascii="Times New Roman" w:hAnsi="Times New Roman"/>
          <w:i/>
          <w:color w:val="000000"/>
          <w:sz w:val="24"/>
          <w:szCs w:val="24"/>
        </w:rPr>
        <w:t>ovvero</w:t>
      </w:r>
    </w:p>
    <w:p w14:paraId="78678EA5" w14:textId="77777777" w:rsidR="00AE71AF" w:rsidRPr="00017F73" w:rsidRDefault="00AE71AF" w:rsidP="00AE71AF">
      <w:pPr>
        <w:pStyle w:val="Rientrocorpodeltesto"/>
        <w:spacing w:after="240"/>
        <w:ind w:firstLine="0"/>
        <w:jc w:val="both"/>
        <w:rPr>
          <w:rFonts w:ascii="Times New Roman" w:hAnsi="Times New Roman"/>
          <w:sz w:val="24"/>
          <w:szCs w:val="24"/>
        </w:rPr>
      </w:pPr>
      <w:r w:rsidRPr="00017F73">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37D84534" w14:textId="77777777" w:rsidR="00AE71AF" w:rsidRPr="004609A4" w:rsidRDefault="00AE71AF" w:rsidP="00AE71AF">
      <w:pPr>
        <w:pStyle w:val="Rientrocorpodeltesto"/>
        <w:spacing w:after="60"/>
        <w:ind w:firstLine="0"/>
        <w:jc w:val="both"/>
        <w:rPr>
          <w:rFonts w:ascii="Times New Roman" w:hAnsi="Times New Roman"/>
          <w:sz w:val="24"/>
          <w:szCs w:val="24"/>
        </w:rPr>
      </w:pPr>
      <w:r w:rsidRPr="004609A4">
        <w:rPr>
          <w:rFonts w:ascii="Times New Roman" w:hAnsi="Times New Roman"/>
          <w:b/>
          <w:sz w:val="24"/>
          <w:szCs w:val="24"/>
        </w:rPr>
        <w:t>DI</w:t>
      </w:r>
      <w:r w:rsidRPr="004609A4">
        <w:rPr>
          <w:rFonts w:ascii="Times New Roman" w:hAnsi="Times New Roman"/>
          <w:sz w:val="24"/>
          <w:szCs w:val="24"/>
        </w:rPr>
        <w:t xml:space="preserve"> non aver commesso violazioni gravi, definitivamente accertate, rispetto agli obblighi relativi al pagamento delle imposte e tasse o dei contributi previdenziali, secondo la legislazione italiana o di quella dello Stato in cui sono stabiliti, così come definite dall’</w:t>
      </w:r>
      <w:r w:rsidRPr="004609A4">
        <w:rPr>
          <w:rFonts w:ascii="Times New Roman" w:hAnsi="Times New Roman"/>
          <w:b/>
          <w:sz w:val="24"/>
          <w:szCs w:val="24"/>
        </w:rPr>
        <w:t>art. 94, comma 6, del D.lgs. n. 36/2023</w:t>
      </w:r>
      <w:r w:rsidRPr="004609A4">
        <w:rPr>
          <w:rFonts w:ascii="Times New Roman" w:hAnsi="Times New Roman"/>
          <w:sz w:val="24"/>
          <w:szCs w:val="24"/>
        </w:rPr>
        <w:t>;</w:t>
      </w:r>
    </w:p>
    <w:p w14:paraId="7EE3C011" w14:textId="77777777" w:rsidR="00AE71AF" w:rsidRPr="004609A4" w:rsidRDefault="00AE71AF" w:rsidP="00AE71AF">
      <w:pPr>
        <w:pStyle w:val="Rientrocorpodeltesto"/>
        <w:spacing w:after="60"/>
        <w:ind w:firstLine="0"/>
        <w:jc w:val="both"/>
        <w:rPr>
          <w:rFonts w:ascii="Times New Roman" w:hAnsi="Times New Roman"/>
          <w:i/>
          <w:color w:val="000000"/>
          <w:sz w:val="24"/>
          <w:szCs w:val="24"/>
        </w:rPr>
      </w:pPr>
      <w:r w:rsidRPr="004609A4">
        <w:rPr>
          <w:rFonts w:ascii="Times New Roman" w:hAnsi="Times New Roman"/>
          <w:i/>
          <w:color w:val="000000"/>
          <w:sz w:val="24"/>
          <w:szCs w:val="24"/>
        </w:rPr>
        <w:t>ovvero</w:t>
      </w:r>
    </w:p>
    <w:p w14:paraId="024C46C3" w14:textId="77777777" w:rsidR="00AE71AF" w:rsidRPr="004609A4" w:rsidRDefault="00AE71AF" w:rsidP="00AE71AF">
      <w:pPr>
        <w:pStyle w:val="Rientrocorpodeltesto"/>
        <w:spacing w:after="240"/>
        <w:ind w:firstLine="0"/>
        <w:jc w:val="both"/>
        <w:rPr>
          <w:rFonts w:ascii="Times New Roman" w:hAnsi="Times New Roman"/>
          <w:b/>
          <w:sz w:val="24"/>
          <w:szCs w:val="24"/>
        </w:rPr>
      </w:pPr>
      <w:r w:rsidRPr="004609A4">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____________________________________________________________________________________________________________________________________________________________________________________________________________________________________</w:t>
      </w:r>
    </w:p>
    <w:p w14:paraId="4343609C" w14:textId="77777777" w:rsidR="00AE71AF" w:rsidRPr="004609A4" w:rsidRDefault="00AE71AF" w:rsidP="00AE71AF">
      <w:pPr>
        <w:pStyle w:val="Rientrocorpodeltesto"/>
        <w:spacing w:after="60"/>
        <w:ind w:firstLine="0"/>
        <w:jc w:val="both"/>
        <w:rPr>
          <w:rFonts w:ascii="Times New Roman" w:hAnsi="Times New Roman"/>
          <w:sz w:val="24"/>
          <w:szCs w:val="24"/>
        </w:rPr>
      </w:pPr>
      <w:r w:rsidRPr="004609A4">
        <w:rPr>
          <w:rFonts w:ascii="Times New Roman" w:hAnsi="Times New Roman"/>
          <w:b/>
          <w:sz w:val="24"/>
          <w:szCs w:val="24"/>
        </w:rPr>
        <w:t>DI</w:t>
      </w:r>
      <w:r w:rsidRPr="004609A4">
        <w:rPr>
          <w:rFonts w:ascii="Times New Roman" w:hAnsi="Times New Roman"/>
          <w:sz w:val="24"/>
          <w:szCs w:val="24"/>
        </w:rPr>
        <w:t xml:space="preserve"> non trovarsi in alcuna delle situazioni contemplate dall’</w:t>
      </w:r>
      <w:r w:rsidRPr="004609A4">
        <w:rPr>
          <w:rFonts w:ascii="Times New Roman" w:hAnsi="Times New Roman"/>
          <w:b/>
          <w:sz w:val="24"/>
          <w:szCs w:val="24"/>
        </w:rPr>
        <w:t>art. 95, comma 1, del D.lgs. n. 36/2023</w:t>
      </w:r>
      <w:r w:rsidRPr="004609A4">
        <w:rPr>
          <w:rFonts w:ascii="Times New Roman" w:hAnsi="Times New Roman"/>
          <w:sz w:val="24"/>
          <w:szCs w:val="24"/>
        </w:rPr>
        <w:t xml:space="preserve"> che determinano l’esclusione dalla procedura d’appalto dell’operatore economico ed in particolare:</w:t>
      </w:r>
    </w:p>
    <w:p w14:paraId="0ADE1C3D" w14:textId="77777777" w:rsidR="00AE71AF" w:rsidRPr="004609A4" w:rsidRDefault="00AE71AF" w:rsidP="00AE71AF">
      <w:pPr>
        <w:pStyle w:val="Rientrocorpodeltesto"/>
        <w:spacing w:after="60"/>
        <w:ind w:firstLine="0"/>
        <w:jc w:val="both"/>
        <w:rPr>
          <w:rFonts w:ascii="Times New Roman" w:hAnsi="Times New Roman"/>
          <w:sz w:val="24"/>
          <w:szCs w:val="24"/>
        </w:rPr>
      </w:pPr>
      <w:r w:rsidRPr="004609A4">
        <w:rPr>
          <w:rFonts w:ascii="Times New Roman" w:hAnsi="Times New Roman"/>
          <w:sz w:val="24"/>
          <w:szCs w:val="24"/>
        </w:rPr>
        <w:t>a) Di non aver commesso gravi infrazioni, debitamente accertate con qualunque mezzo, alle norme in materia di salute e sicurezza sul lavoro nonché agli obblighi in materia ambientale, sociale e del lavoro stabiliti dalla normativa europea e nazionale, dai contratti collettivi o dalle disposizioni internazionali di diritto del lavoro indicate nell’allegato X alla direttiva 2014/24/UE del Parlamento europeo e del Consiglio del 26 febbraio 2014.</w:t>
      </w:r>
    </w:p>
    <w:p w14:paraId="05EE194B" w14:textId="77777777" w:rsidR="00AE71AF" w:rsidRPr="004609A4" w:rsidRDefault="00AE71AF" w:rsidP="00AE71AF">
      <w:pPr>
        <w:pStyle w:val="Rientrocorpodeltesto"/>
        <w:spacing w:after="60"/>
        <w:ind w:left="720" w:hanging="720"/>
        <w:jc w:val="both"/>
        <w:rPr>
          <w:rFonts w:ascii="Times New Roman" w:hAnsi="Times New Roman"/>
          <w:i/>
          <w:color w:val="000000"/>
          <w:sz w:val="24"/>
          <w:szCs w:val="24"/>
        </w:rPr>
      </w:pPr>
      <w:r w:rsidRPr="004609A4">
        <w:rPr>
          <w:rFonts w:ascii="Times New Roman" w:hAnsi="Times New Roman"/>
          <w:i/>
          <w:color w:val="000000"/>
          <w:sz w:val="24"/>
          <w:szCs w:val="24"/>
        </w:rPr>
        <w:t>ovvero</w:t>
      </w:r>
    </w:p>
    <w:p w14:paraId="1A4D1084" w14:textId="77777777" w:rsidR="00AE71AF" w:rsidRPr="004609A4" w:rsidRDefault="00AE71AF" w:rsidP="00AE71AF">
      <w:pPr>
        <w:pStyle w:val="Rientrocorpodeltesto"/>
        <w:spacing w:after="240"/>
        <w:ind w:firstLine="0"/>
        <w:jc w:val="both"/>
        <w:rPr>
          <w:rFonts w:ascii="Times New Roman" w:hAnsi="Times New Roman"/>
          <w:color w:val="000000"/>
          <w:sz w:val="24"/>
          <w:szCs w:val="24"/>
        </w:rPr>
      </w:pPr>
      <w:r w:rsidRPr="004609A4">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197F4942"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b) Che la partecipazione alla presente procedura di affidamento non determina una situazione di conflitto di interesse di cui all'articolo 16 del Codice, non diversamente risolvibile.</w:t>
      </w:r>
    </w:p>
    <w:p w14:paraId="432A3062" w14:textId="77777777" w:rsidR="00AE71AF" w:rsidRPr="003E5E1E" w:rsidRDefault="00AE71AF" w:rsidP="00AE71AF">
      <w:pPr>
        <w:pStyle w:val="Rientrocorpodeltesto"/>
        <w:spacing w:after="60"/>
        <w:ind w:firstLine="0"/>
        <w:jc w:val="both"/>
        <w:rPr>
          <w:rFonts w:ascii="Times New Roman" w:hAnsi="Times New Roman"/>
          <w:color w:val="000000"/>
          <w:sz w:val="24"/>
          <w:szCs w:val="24"/>
        </w:rPr>
      </w:pPr>
      <w:r w:rsidRPr="003E5E1E">
        <w:rPr>
          <w:rFonts w:ascii="Times New Roman" w:hAnsi="Times New Roman"/>
          <w:i/>
          <w:color w:val="000000"/>
          <w:sz w:val="24"/>
          <w:szCs w:val="24"/>
        </w:rPr>
        <w:t>ovvero</w:t>
      </w:r>
    </w:p>
    <w:p w14:paraId="448EFD69" w14:textId="77777777" w:rsidR="00AE71AF" w:rsidRPr="003E5E1E" w:rsidRDefault="00AE71AF" w:rsidP="00AE71AF">
      <w:pPr>
        <w:pStyle w:val="Rientrocorpodeltesto"/>
        <w:spacing w:after="240"/>
        <w:ind w:firstLine="0"/>
        <w:jc w:val="both"/>
        <w:rPr>
          <w:rFonts w:ascii="Times New Roman" w:hAnsi="Times New Roman"/>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3C9C8EDE"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c) Di non aver fornito consulenza all'amministrazione aggiudicatrice o all'ente aggiudicatore, di non essere stato precedentemente coinvolto e di non aver altrimenti partecipato nella preparazione della procedura d'appalto.</w:t>
      </w:r>
    </w:p>
    <w:p w14:paraId="5D21BFCD" w14:textId="77777777" w:rsidR="00AE71AF" w:rsidRPr="003E5E1E" w:rsidRDefault="00AE71AF" w:rsidP="00AE71AF">
      <w:pPr>
        <w:pStyle w:val="Rientrocorpodeltesto"/>
        <w:spacing w:after="60"/>
        <w:ind w:firstLine="0"/>
        <w:jc w:val="both"/>
        <w:rPr>
          <w:rFonts w:ascii="Times New Roman" w:hAnsi="Times New Roman"/>
          <w:color w:val="000000"/>
          <w:sz w:val="24"/>
          <w:szCs w:val="24"/>
        </w:rPr>
      </w:pPr>
      <w:r w:rsidRPr="003E5E1E">
        <w:rPr>
          <w:rFonts w:ascii="Times New Roman" w:hAnsi="Times New Roman"/>
          <w:i/>
          <w:color w:val="000000"/>
          <w:sz w:val="24"/>
          <w:szCs w:val="24"/>
        </w:rPr>
        <w:t>ovvero</w:t>
      </w:r>
    </w:p>
    <w:p w14:paraId="72C7FD8D" w14:textId="77777777" w:rsidR="00AE71AF" w:rsidRPr="003E5E1E" w:rsidRDefault="00AE71AF" w:rsidP="00AE71AF">
      <w:pPr>
        <w:pStyle w:val="Rientrocorpodeltesto"/>
        <w:spacing w:after="240"/>
        <w:ind w:firstLine="0"/>
        <w:jc w:val="both"/>
        <w:rPr>
          <w:rFonts w:ascii="Times New Roman" w:hAnsi="Times New Roman"/>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7D570181"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d) Di non trovarsi rispetto ad un altro partecipante alla presente procedura di affidamento, in una situazione di controllo o di collegamento o in una qualsiasi relazione</w:t>
      </w:r>
      <w:r w:rsidRPr="003E5E1E">
        <w:rPr>
          <w:rFonts w:ascii="Times New Roman" w:hAnsi="Times New Roman"/>
          <w:color w:val="000000"/>
          <w:sz w:val="24"/>
          <w:szCs w:val="24"/>
          <w:shd w:val="clear" w:color="auto" w:fill="F9F8F4"/>
        </w:rPr>
        <w:t xml:space="preserve"> </w:t>
      </w:r>
      <w:r w:rsidRPr="003E5E1E">
        <w:rPr>
          <w:rFonts w:ascii="Times New Roman" w:hAnsi="Times New Roman"/>
          <w:sz w:val="24"/>
          <w:szCs w:val="24"/>
        </w:rPr>
        <w:t>anche di fatto, a cagione di accordi intercorsi, tali da comportare che le offerte sono imputabili ad un unico centro decisionale.</w:t>
      </w:r>
    </w:p>
    <w:p w14:paraId="0DE1B8AA" w14:textId="77777777" w:rsidR="00AE71AF" w:rsidRPr="003E5E1E" w:rsidRDefault="00AE71AF" w:rsidP="00AE71AF">
      <w:pPr>
        <w:pStyle w:val="Rientrocorpodeltesto"/>
        <w:spacing w:after="60"/>
        <w:ind w:firstLine="0"/>
        <w:jc w:val="both"/>
        <w:rPr>
          <w:rFonts w:ascii="Times New Roman" w:hAnsi="Times New Roman"/>
          <w:color w:val="000000"/>
          <w:sz w:val="24"/>
          <w:szCs w:val="24"/>
        </w:rPr>
      </w:pPr>
      <w:r w:rsidRPr="003E5E1E">
        <w:rPr>
          <w:rFonts w:ascii="Times New Roman" w:hAnsi="Times New Roman"/>
          <w:i/>
          <w:color w:val="000000"/>
          <w:sz w:val="24"/>
          <w:szCs w:val="24"/>
        </w:rPr>
        <w:t>ovvero</w:t>
      </w:r>
    </w:p>
    <w:p w14:paraId="2775FC8B" w14:textId="77777777" w:rsidR="00AE71AF" w:rsidRPr="003E5E1E" w:rsidRDefault="00AE71AF" w:rsidP="00AE71AF">
      <w:pPr>
        <w:pStyle w:val="Rientrocorpodeltesto"/>
        <w:spacing w:after="240"/>
        <w:ind w:firstLine="0"/>
        <w:jc w:val="both"/>
        <w:rPr>
          <w:rFonts w:ascii="Times New Roman" w:hAnsi="Times New Roman"/>
          <w:sz w:val="24"/>
          <w:szCs w:val="24"/>
        </w:rPr>
      </w:pPr>
      <w:r w:rsidRPr="003E5E1E">
        <w:rPr>
          <w:rFonts w:ascii="Times New Roman" w:hAnsi="Times New Roman"/>
          <w:color w:val="000000"/>
          <w:sz w:val="24"/>
          <w:szCs w:val="24"/>
        </w:rPr>
        <w:lastRenderedPageBreak/>
        <w:t>___________________________________________________________________________________________________________________________________________________________________________________________________________________________________</w:t>
      </w:r>
    </w:p>
    <w:p w14:paraId="74662F78" w14:textId="77777777" w:rsidR="00AE71AF" w:rsidRPr="003E5E1E" w:rsidRDefault="00AE71AF" w:rsidP="00AE71AF">
      <w:pPr>
        <w:pStyle w:val="Rientrocorpodeltesto"/>
        <w:ind w:firstLine="0"/>
        <w:jc w:val="both"/>
        <w:rPr>
          <w:rFonts w:ascii="Times New Roman" w:hAnsi="Times New Roman"/>
          <w:sz w:val="24"/>
          <w:szCs w:val="24"/>
        </w:rPr>
      </w:pPr>
      <w:r w:rsidRPr="003E5E1E">
        <w:rPr>
          <w:rFonts w:ascii="Times New Roman" w:hAnsi="Times New Roman"/>
          <w:sz w:val="24"/>
          <w:szCs w:val="24"/>
        </w:rPr>
        <w:t>e) Di non essermi reso colpevole di gravi illeciti professionali, tali da rendere dubbia la mia integrità o affidabilità ed in particolare con riferimento a quanto previsto dall’</w:t>
      </w:r>
      <w:r w:rsidRPr="003E5E1E">
        <w:rPr>
          <w:rFonts w:ascii="Times New Roman" w:hAnsi="Times New Roman"/>
          <w:b/>
          <w:sz w:val="24"/>
          <w:szCs w:val="24"/>
        </w:rPr>
        <w:t>art. 98, comma 3, del D.lgs. n. 36/2023</w:t>
      </w:r>
      <w:r w:rsidRPr="003E5E1E">
        <w:rPr>
          <w:rFonts w:ascii="Times New Roman" w:hAnsi="Times New Roman"/>
          <w:sz w:val="24"/>
          <w:szCs w:val="24"/>
        </w:rPr>
        <w:t>:</w:t>
      </w:r>
    </w:p>
    <w:p w14:paraId="0F37F9AB" w14:textId="77777777" w:rsidR="00AE71AF" w:rsidRPr="003E5E1E" w:rsidRDefault="00AE71AF" w:rsidP="00AE71AF">
      <w:pPr>
        <w:pStyle w:val="Rientrocorpodeltesto"/>
        <w:spacing w:after="60"/>
        <w:ind w:firstLine="0"/>
        <w:jc w:val="both"/>
        <w:rPr>
          <w:rFonts w:ascii="Times New Roman" w:hAnsi="Times New Roman"/>
          <w:color w:val="000000"/>
          <w:sz w:val="24"/>
          <w:szCs w:val="24"/>
        </w:rPr>
      </w:pPr>
      <w:r w:rsidRPr="003E5E1E">
        <w:rPr>
          <w:rFonts w:ascii="Times New Roman" w:hAnsi="Times New Roman"/>
          <w:sz w:val="24"/>
          <w:szCs w:val="24"/>
        </w:rPr>
        <w:t xml:space="preserve">3-a) Di non essere stato soggetto a </w:t>
      </w:r>
      <w:r w:rsidRPr="003E5E1E">
        <w:rPr>
          <w:rFonts w:ascii="Times New Roman" w:hAnsi="Times New Roman"/>
          <w:color w:val="000000"/>
          <w:sz w:val="24"/>
          <w:szCs w:val="24"/>
        </w:rPr>
        <w:t>sanzione esecutiva irrogata dall’Autorità garante della concorrenza e del mercato o da altra autorità di settore, rilevante in relazione all’oggetto specifico dell’appalto.</w:t>
      </w:r>
    </w:p>
    <w:p w14:paraId="7171DE53" w14:textId="77777777" w:rsidR="00AE71AF" w:rsidRPr="003E5E1E" w:rsidRDefault="00AE71AF" w:rsidP="00AE71AF">
      <w:pPr>
        <w:pStyle w:val="Rientrocorpodeltesto"/>
        <w:ind w:firstLine="0"/>
        <w:jc w:val="both"/>
        <w:rPr>
          <w:rFonts w:ascii="Times New Roman" w:hAnsi="Times New Roman"/>
          <w:i/>
          <w:color w:val="000000"/>
          <w:sz w:val="24"/>
          <w:szCs w:val="24"/>
        </w:rPr>
      </w:pPr>
      <w:r w:rsidRPr="003E5E1E">
        <w:rPr>
          <w:rFonts w:ascii="Times New Roman" w:hAnsi="Times New Roman"/>
          <w:i/>
          <w:color w:val="000000"/>
          <w:sz w:val="24"/>
          <w:szCs w:val="24"/>
        </w:rPr>
        <w:t>ovvero</w:t>
      </w:r>
    </w:p>
    <w:p w14:paraId="386B01C0" w14:textId="77777777" w:rsidR="00AE71AF" w:rsidRPr="003E5E1E" w:rsidRDefault="00AE71AF" w:rsidP="00AE71AF">
      <w:pPr>
        <w:pStyle w:val="Rientrocorpodeltesto"/>
        <w:spacing w:after="240"/>
        <w:ind w:firstLine="0"/>
        <w:jc w:val="both"/>
        <w:rPr>
          <w:rFonts w:ascii="Times New Roman" w:hAnsi="Times New Roman"/>
          <w:color w:val="000000"/>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7C2EF64B"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3-b) Di non aver tentato di influenzare indebitamente il processo decisionale della stazione appaltante o di ottenere informazioni riservate a fini di proprio vantaggio e di non aver fornito, anche per negligenza, informazioni false o fuorvianti suscettibili di influenzare le decisioni sull'esclusione, la selezione o l'aggiudicazione.</w:t>
      </w:r>
    </w:p>
    <w:p w14:paraId="30AB8964" w14:textId="77777777" w:rsidR="00AE71AF" w:rsidRPr="003E5E1E" w:rsidRDefault="00AE71AF" w:rsidP="00AE71AF">
      <w:pPr>
        <w:pStyle w:val="Rientrocorpodeltesto"/>
        <w:spacing w:after="60"/>
        <w:ind w:left="720" w:hanging="720"/>
        <w:jc w:val="both"/>
        <w:rPr>
          <w:rFonts w:ascii="Times New Roman" w:hAnsi="Times New Roman"/>
          <w:i/>
          <w:color w:val="000000"/>
          <w:sz w:val="24"/>
          <w:szCs w:val="24"/>
        </w:rPr>
      </w:pPr>
      <w:r w:rsidRPr="003E5E1E">
        <w:rPr>
          <w:rFonts w:ascii="Times New Roman" w:hAnsi="Times New Roman"/>
          <w:i/>
          <w:color w:val="000000"/>
          <w:sz w:val="24"/>
          <w:szCs w:val="24"/>
        </w:rPr>
        <w:t>ovvero</w:t>
      </w:r>
    </w:p>
    <w:p w14:paraId="3FC29BC4" w14:textId="77777777" w:rsidR="00AE71AF" w:rsidRPr="003E5E1E" w:rsidRDefault="00AE71AF" w:rsidP="00AE71AF">
      <w:pPr>
        <w:pStyle w:val="Rientrocorpodeltesto"/>
        <w:spacing w:after="240"/>
        <w:ind w:firstLine="0"/>
        <w:jc w:val="both"/>
        <w:rPr>
          <w:rFonts w:ascii="Times New Roman" w:hAnsi="Times New Roman"/>
          <w:color w:val="000000"/>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27DE9143"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3-c) Di non aver dimostrato significative o persistenti carenze nell'esecuzione di un precedente contratto di appalto o di concessione che ne hanno causato la risoluzione per inadempimento ovvero la condanna al risarcimento del danno o altre sanzioni comparabili,</w:t>
      </w:r>
      <w:r w:rsidRPr="003E5E1E">
        <w:rPr>
          <w:rFonts w:ascii="Calibri" w:hAnsi="Calibri" w:cs="Calibri"/>
          <w:color w:val="000000"/>
          <w:sz w:val="27"/>
          <w:szCs w:val="27"/>
          <w:shd w:val="clear" w:color="auto" w:fill="F5FDFE"/>
        </w:rPr>
        <w:t xml:space="preserve"> </w:t>
      </w:r>
      <w:r w:rsidRPr="003E5E1E">
        <w:rPr>
          <w:rFonts w:ascii="Times New Roman" w:hAnsi="Times New Roman"/>
          <w:sz w:val="24"/>
          <w:szCs w:val="24"/>
        </w:rPr>
        <w:t>derivanti da inadempienze particolarmente gravi o la cui ripetizione sia indice di una persistente carenza professionale.</w:t>
      </w:r>
    </w:p>
    <w:p w14:paraId="20776FC3" w14:textId="77777777" w:rsidR="00AE71AF" w:rsidRPr="003E5E1E" w:rsidRDefault="00AE71AF" w:rsidP="00AE71AF">
      <w:pPr>
        <w:pStyle w:val="Rientrocorpodeltesto"/>
        <w:spacing w:after="60"/>
        <w:ind w:left="720" w:hanging="720"/>
        <w:jc w:val="both"/>
        <w:rPr>
          <w:rFonts w:ascii="Times New Roman" w:hAnsi="Times New Roman"/>
          <w:i/>
          <w:color w:val="000000"/>
          <w:sz w:val="24"/>
          <w:szCs w:val="24"/>
        </w:rPr>
      </w:pPr>
      <w:r w:rsidRPr="003E5E1E">
        <w:rPr>
          <w:rFonts w:ascii="Times New Roman" w:hAnsi="Times New Roman"/>
          <w:i/>
          <w:color w:val="000000"/>
          <w:sz w:val="24"/>
          <w:szCs w:val="24"/>
        </w:rPr>
        <w:t>ovvero</w:t>
      </w:r>
    </w:p>
    <w:p w14:paraId="21075D10" w14:textId="77777777" w:rsidR="00AE71AF" w:rsidRPr="003E5E1E" w:rsidRDefault="00AE71AF" w:rsidP="00AE71AF">
      <w:pPr>
        <w:pStyle w:val="Rientrocorpodeltesto"/>
        <w:spacing w:after="240"/>
        <w:ind w:firstLine="0"/>
        <w:jc w:val="both"/>
        <w:rPr>
          <w:rFonts w:ascii="Times New Roman" w:hAnsi="Times New Roman"/>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328A04C2"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3-d) Di non aver commesso grave inadempimento nei confronti di uno o più subappaltatori.</w:t>
      </w:r>
    </w:p>
    <w:p w14:paraId="73E54710" w14:textId="77777777" w:rsidR="00AE71AF" w:rsidRPr="003E5E1E" w:rsidRDefault="00AE71AF" w:rsidP="00AE71AF">
      <w:pPr>
        <w:pStyle w:val="Rientrocorpodeltesto"/>
        <w:spacing w:after="60"/>
        <w:ind w:firstLine="0"/>
        <w:jc w:val="both"/>
        <w:rPr>
          <w:rFonts w:ascii="Times New Roman" w:hAnsi="Times New Roman"/>
          <w:color w:val="000000"/>
          <w:sz w:val="24"/>
          <w:szCs w:val="24"/>
        </w:rPr>
      </w:pPr>
      <w:r w:rsidRPr="003E5E1E">
        <w:rPr>
          <w:rFonts w:ascii="Times New Roman" w:hAnsi="Times New Roman"/>
          <w:i/>
          <w:color w:val="000000"/>
          <w:sz w:val="24"/>
          <w:szCs w:val="24"/>
        </w:rPr>
        <w:t>ovvero</w:t>
      </w:r>
    </w:p>
    <w:p w14:paraId="3DE420AE" w14:textId="77777777" w:rsidR="00AE71AF" w:rsidRPr="003E5E1E" w:rsidRDefault="00AE71AF" w:rsidP="00AE71AF">
      <w:pPr>
        <w:pStyle w:val="Rientrocorpodeltesto"/>
        <w:spacing w:after="240"/>
        <w:ind w:firstLine="0"/>
        <w:jc w:val="both"/>
        <w:rPr>
          <w:rFonts w:ascii="Times New Roman" w:hAnsi="Times New Roman"/>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73C69464"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3-e) Di non aver violato il divieto di intestazione fiduciaria di cui all'articolo 17 della legge 19 marzo 1990, n. 55.</w:t>
      </w:r>
    </w:p>
    <w:p w14:paraId="2437B0B9" w14:textId="77777777" w:rsidR="00AE71AF" w:rsidRPr="003E5E1E" w:rsidRDefault="00AE71AF" w:rsidP="00AE71AF">
      <w:pPr>
        <w:pStyle w:val="Rientrocorpodeltesto"/>
        <w:spacing w:after="60"/>
        <w:ind w:firstLine="0"/>
        <w:jc w:val="both"/>
        <w:rPr>
          <w:rFonts w:ascii="Times New Roman" w:hAnsi="Times New Roman"/>
          <w:color w:val="000000"/>
          <w:sz w:val="24"/>
          <w:szCs w:val="24"/>
        </w:rPr>
      </w:pPr>
      <w:r w:rsidRPr="003E5E1E">
        <w:rPr>
          <w:rFonts w:ascii="Times New Roman" w:hAnsi="Times New Roman"/>
          <w:i/>
          <w:color w:val="000000"/>
          <w:sz w:val="24"/>
          <w:szCs w:val="24"/>
        </w:rPr>
        <w:t>ovvero</w:t>
      </w:r>
    </w:p>
    <w:p w14:paraId="07836E5F" w14:textId="77777777" w:rsidR="00AE71AF" w:rsidRPr="003E5E1E" w:rsidRDefault="00AE71AF" w:rsidP="00AE71AF">
      <w:pPr>
        <w:pStyle w:val="Rientrocorpodeltesto"/>
        <w:spacing w:after="240"/>
        <w:ind w:firstLine="0"/>
        <w:jc w:val="both"/>
        <w:rPr>
          <w:rFonts w:ascii="Times New Roman" w:hAnsi="Times New Roman"/>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582DD8B9"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 xml:space="preserve">3-f) Di non essere  stato vittima dei reati previsti e puniti dagli </w:t>
      </w:r>
      <w:hyperlink r:id="rId8" w:anchor="317" w:history="1">
        <w:r w:rsidRPr="003E5E1E">
          <w:rPr>
            <w:rFonts w:ascii="Times New Roman" w:hAnsi="Times New Roman"/>
            <w:sz w:val="24"/>
            <w:szCs w:val="24"/>
          </w:rPr>
          <w:t>articoli 317</w:t>
        </w:r>
      </w:hyperlink>
      <w:r w:rsidRPr="003E5E1E">
        <w:rPr>
          <w:rFonts w:ascii="Times New Roman" w:hAnsi="Times New Roman"/>
          <w:sz w:val="24"/>
          <w:szCs w:val="24"/>
        </w:rPr>
        <w:t xml:space="preserve"> e </w:t>
      </w:r>
      <w:hyperlink r:id="rId9" w:anchor="629" w:history="1">
        <w:r w:rsidRPr="003E5E1E">
          <w:rPr>
            <w:rFonts w:ascii="Times New Roman" w:hAnsi="Times New Roman"/>
            <w:sz w:val="24"/>
            <w:szCs w:val="24"/>
          </w:rPr>
          <w:t>629 del codice penale</w:t>
        </w:r>
      </w:hyperlink>
      <w:r w:rsidRPr="003E5E1E">
        <w:rPr>
          <w:rFonts w:ascii="Times New Roman" w:hAnsi="Times New Roman"/>
          <w:sz w:val="24"/>
          <w:szCs w:val="24"/>
        </w:rPr>
        <w:t xml:space="preserve"> aggravati ai sensi dell'articolo 416-bis.1 del medesimo codice.</w:t>
      </w:r>
    </w:p>
    <w:p w14:paraId="71E02378" w14:textId="77777777" w:rsidR="00AE71AF" w:rsidRPr="003E5E1E" w:rsidRDefault="00AE71AF" w:rsidP="00AE71AF">
      <w:pPr>
        <w:pStyle w:val="Rientrocorpodeltesto"/>
        <w:spacing w:after="60"/>
        <w:ind w:firstLine="0"/>
        <w:jc w:val="both"/>
        <w:rPr>
          <w:rFonts w:ascii="Times New Roman" w:hAnsi="Times New Roman"/>
          <w:color w:val="000000"/>
          <w:sz w:val="24"/>
          <w:szCs w:val="24"/>
        </w:rPr>
      </w:pPr>
      <w:r w:rsidRPr="003E5E1E">
        <w:rPr>
          <w:rFonts w:ascii="Times New Roman" w:hAnsi="Times New Roman"/>
          <w:i/>
          <w:color w:val="000000"/>
          <w:sz w:val="24"/>
          <w:szCs w:val="24"/>
        </w:rPr>
        <w:t>ovvero</w:t>
      </w:r>
    </w:p>
    <w:p w14:paraId="3EBDB2DF" w14:textId="77777777" w:rsidR="00AE71AF" w:rsidRPr="003E5E1E" w:rsidRDefault="00AE71AF" w:rsidP="00AE71AF">
      <w:pPr>
        <w:pStyle w:val="Rientrocorpodeltesto"/>
        <w:spacing w:after="240"/>
        <w:ind w:firstLine="0"/>
        <w:jc w:val="both"/>
        <w:rPr>
          <w:rFonts w:ascii="Times New Roman" w:hAnsi="Times New Roman"/>
          <w:sz w:val="24"/>
          <w:szCs w:val="24"/>
        </w:rPr>
      </w:pPr>
      <w:r w:rsidRPr="003E5E1E">
        <w:rPr>
          <w:rFonts w:ascii="Times New Roman" w:hAnsi="Times New Roman"/>
          <w:color w:val="000000"/>
          <w:sz w:val="24"/>
          <w:szCs w:val="24"/>
        </w:rPr>
        <w:lastRenderedPageBreak/>
        <w:t>___________________________________________________________________________________________________________________________________________________________________________________________________________________________________</w:t>
      </w:r>
    </w:p>
    <w:p w14:paraId="0E83EDA8" w14:textId="77777777" w:rsidR="00AE71AF" w:rsidRPr="003E5E1E" w:rsidRDefault="00AE71AF" w:rsidP="00AE71AF">
      <w:pPr>
        <w:pStyle w:val="Rientrocorpodeltesto"/>
        <w:spacing w:after="60"/>
        <w:ind w:firstLine="0"/>
        <w:jc w:val="both"/>
        <w:rPr>
          <w:rFonts w:ascii="Times New Roman" w:hAnsi="Times New Roman"/>
          <w:sz w:val="24"/>
          <w:szCs w:val="24"/>
        </w:rPr>
      </w:pPr>
      <w:r w:rsidRPr="003E5E1E">
        <w:rPr>
          <w:rFonts w:ascii="Times New Roman" w:hAnsi="Times New Roman"/>
          <w:sz w:val="24"/>
          <w:szCs w:val="24"/>
        </w:rPr>
        <w:t>3-h) che nei propri confronti e nei confronti dei soggetti di cui all’art. 94, comma 3, del Codice non è stata contestata o accertata la commissione di taluno dei seguenti reati:</w:t>
      </w:r>
    </w:p>
    <w:p w14:paraId="7640F4EF" w14:textId="77777777" w:rsidR="00AE71AF" w:rsidRPr="003E5E1E" w:rsidRDefault="00AE71AF" w:rsidP="00AE71AF">
      <w:pPr>
        <w:pStyle w:val="Rientrocorpodeltesto"/>
        <w:spacing w:after="60"/>
        <w:ind w:left="284" w:firstLine="0"/>
        <w:jc w:val="both"/>
        <w:rPr>
          <w:rFonts w:ascii="Times New Roman" w:hAnsi="Times New Roman"/>
          <w:sz w:val="24"/>
          <w:szCs w:val="24"/>
        </w:rPr>
      </w:pPr>
      <w:r w:rsidRPr="003E5E1E">
        <w:rPr>
          <w:rFonts w:ascii="Times New Roman" w:hAnsi="Times New Roman"/>
          <w:sz w:val="24"/>
          <w:szCs w:val="24"/>
        </w:rPr>
        <w:t>1) abusivo esercizio di una professione, ai sensi dell’articolo 348 del codice penale;</w:t>
      </w:r>
    </w:p>
    <w:p w14:paraId="350169CA" w14:textId="77777777" w:rsidR="00AE71AF" w:rsidRPr="003E5E1E" w:rsidRDefault="00AE71AF" w:rsidP="00AE71AF">
      <w:pPr>
        <w:pStyle w:val="Rientrocorpodeltesto"/>
        <w:spacing w:after="60"/>
        <w:ind w:left="284" w:firstLine="0"/>
        <w:jc w:val="both"/>
        <w:rPr>
          <w:rFonts w:ascii="Times New Roman" w:hAnsi="Times New Roman"/>
          <w:sz w:val="24"/>
          <w:szCs w:val="24"/>
        </w:rPr>
      </w:pPr>
      <w:r w:rsidRPr="003E5E1E">
        <w:rPr>
          <w:rFonts w:ascii="Times New Roman" w:hAnsi="Times New Roman"/>
          <w:sz w:val="24"/>
          <w:szCs w:val="24"/>
        </w:rPr>
        <w:t>2) bancarotta semplice, bancarotta fraudolenta, omessa dichiarazione di beni da comprendere nell’inventario fallimentare o ricorso abusivo al credito, di cui agli articoli 216, 217, 218 e 220 del regio decreto 16 marzo 1942, n. 267;</w:t>
      </w:r>
    </w:p>
    <w:p w14:paraId="124432B1" w14:textId="77777777" w:rsidR="00AE71AF" w:rsidRPr="003E5E1E" w:rsidRDefault="00AE71AF" w:rsidP="00AE71AF">
      <w:pPr>
        <w:pStyle w:val="Rientrocorpodeltesto"/>
        <w:spacing w:after="60"/>
        <w:ind w:left="284" w:firstLine="0"/>
        <w:jc w:val="both"/>
        <w:rPr>
          <w:rFonts w:ascii="Times New Roman" w:hAnsi="Times New Roman"/>
          <w:sz w:val="24"/>
          <w:szCs w:val="24"/>
        </w:rPr>
      </w:pPr>
      <w:r w:rsidRPr="003E5E1E">
        <w:rPr>
          <w:rFonts w:ascii="Times New Roman" w:hAnsi="Times New Roman"/>
          <w:sz w:val="24"/>
          <w:szCs w:val="24"/>
        </w:rPr>
        <w:t>3) i reati tributari ai sensi del decreto legislativo 10 marzo 2000, n. 74, i delitti societari di cui agli articoli 2621 e seguenti del codice civile o i delitti contro l’industria e il commercio di cui agli articoli da 513 a 517 del codice penale;</w:t>
      </w:r>
    </w:p>
    <w:p w14:paraId="5D596EA4" w14:textId="77777777" w:rsidR="00AE71AF" w:rsidRPr="00A7349B" w:rsidRDefault="00AE71AF" w:rsidP="00AE71AF">
      <w:pPr>
        <w:pStyle w:val="Rientrocorpodeltesto"/>
        <w:spacing w:after="60"/>
        <w:ind w:left="284" w:firstLine="0"/>
        <w:jc w:val="both"/>
        <w:rPr>
          <w:rFonts w:ascii="Times New Roman" w:hAnsi="Times New Roman"/>
          <w:sz w:val="24"/>
          <w:szCs w:val="24"/>
        </w:rPr>
      </w:pPr>
      <w:r w:rsidRPr="00A7349B">
        <w:rPr>
          <w:rFonts w:ascii="Times New Roman" w:hAnsi="Times New Roman"/>
          <w:sz w:val="24"/>
          <w:szCs w:val="24"/>
        </w:rPr>
        <w:t>4) i reati urbanistici di cui all’articolo 44, comma 1, lettere b) e c), del testo unico delle disposizioni legislative e regolamentari in materia di edilizia, di cui al decreto del Presidente della Repubblica 6 giugno 2001, n. 380, con riferimento agli affidamenti aventi ad oggetto lavori o servizi di architettura e ingegneria;</w:t>
      </w:r>
    </w:p>
    <w:p w14:paraId="4AF66836" w14:textId="77777777" w:rsidR="00AE71AF" w:rsidRPr="003E5E1E" w:rsidRDefault="00AE71AF" w:rsidP="00AE71AF">
      <w:pPr>
        <w:pStyle w:val="Rientrocorpodeltesto"/>
        <w:spacing w:after="60"/>
        <w:ind w:left="284" w:firstLine="0"/>
        <w:jc w:val="both"/>
        <w:rPr>
          <w:rFonts w:ascii="Times New Roman" w:hAnsi="Times New Roman"/>
          <w:sz w:val="24"/>
          <w:szCs w:val="24"/>
        </w:rPr>
      </w:pPr>
      <w:r w:rsidRPr="003E5E1E">
        <w:rPr>
          <w:rFonts w:ascii="Times New Roman" w:hAnsi="Times New Roman"/>
          <w:sz w:val="24"/>
          <w:szCs w:val="24"/>
        </w:rPr>
        <w:t>5) i reati previsti dal decreto legislativo 8 giugno 2001, n. 231.</w:t>
      </w:r>
    </w:p>
    <w:p w14:paraId="6A08C944" w14:textId="77777777" w:rsidR="00AE71AF" w:rsidRPr="003E5E1E" w:rsidRDefault="00AE71AF" w:rsidP="00AE71AF">
      <w:pPr>
        <w:pStyle w:val="Rientrocorpodeltesto"/>
        <w:spacing w:after="60"/>
        <w:ind w:left="720" w:hanging="720"/>
        <w:jc w:val="both"/>
        <w:rPr>
          <w:rFonts w:ascii="Times New Roman" w:hAnsi="Times New Roman"/>
          <w:i/>
          <w:color w:val="000000"/>
          <w:sz w:val="24"/>
          <w:szCs w:val="24"/>
        </w:rPr>
      </w:pPr>
      <w:r w:rsidRPr="003E5E1E">
        <w:rPr>
          <w:rFonts w:ascii="Times New Roman" w:hAnsi="Times New Roman"/>
          <w:i/>
          <w:color w:val="000000"/>
          <w:sz w:val="24"/>
          <w:szCs w:val="24"/>
        </w:rPr>
        <w:t>ovvero</w:t>
      </w:r>
    </w:p>
    <w:p w14:paraId="6E1E13E3" w14:textId="77777777" w:rsidR="00AE71AF" w:rsidRPr="003E5E1E" w:rsidRDefault="00AE71AF" w:rsidP="00AE71AF">
      <w:pPr>
        <w:pStyle w:val="Rientrocorpodeltesto"/>
        <w:spacing w:after="240"/>
        <w:ind w:firstLine="0"/>
        <w:jc w:val="both"/>
        <w:rPr>
          <w:rFonts w:ascii="Times New Roman" w:hAnsi="Times New Roman"/>
          <w:b/>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w:t>
      </w:r>
    </w:p>
    <w:p w14:paraId="12EDD1AC" w14:textId="77777777" w:rsidR="00AE71AF" w:rsidRPr="003E5E1E" w:rsidRDefault="00AE71AF" w:rsidP="00AE71AF">
      <w:pPr>
        <w:pStyle w:val="Rientrocorpodeltesto"/>
        <w:spacing w:before="60" w:after="60"/>
        <w:ind w:firstLine="0"/>
        <w:jc w:val="both"/>
        <w:rPr>
          <w:rFonts w:ascii="Times New Roman" w:hAnsi="Times New Roman"/>
          <w:sz w:val="24"/>
          <w:szCs w:val="24"/>
        </w:rPr>
      </w:pPr>
      <w:r w:rsidRPr="003E5E1E">
        <w:rPr>
          <w:rFonts w:ascii="Times New Roman" w:hAnsi="Times New Roman"/>
          <w:b/>
          <w:sz w:val="24"/>
          <w:szCs w:val="24"/>
        </w:rPr>
        <w:t>DI</w:t>
      </w:r>
      <w:r w:rsidRPr="003E5E1E">
        <w:rPr>
          <w:rFonts w:ascii="Times New Roman" w:hAnsi="Times New Roman"/>
          <w:sz w:val="24"/>
          <w:szCs w:val="24"/>
        </w:rPr>
        <w:t xml:space="preserve"> </w:t>
      </w:r>
      <w:r w:rsidRPr="003E5E1E">
        <w:rPr>
          <w:rFonts w:ascii="Times New Roman" w:hAnsi="Times New Roman"/>
          <w:bCs/>
          <w:sz w:val="24"/>
          <w:szCs w:val="24"/>
        </w:rPr>
        <w:t xml:space="preserve">non essersi avvalsi dei piani individuali di emersione </w:t>
      </w:r>
      <w:r w:rsidRPr="003E5E1E">
        <w:rPr>
          <w:rFonts w:ascii="Times New Roman" w:hAnsi="Times New Roman"/>
          <w:sz w:val="24"/>
          <w:szCs w:val="24"/>
        </w:rPr>
        <w:t>di cui all’art. 1 bis – comma 14 – della Legge 18/10/2001 n. 383, sostituito dall’art. 1 della Legge 22/11/2002 n. 266.</w:t>
      </w:r>
    </w:p>
    <w:p w14:paraId="48915DAB" w14:textId="77777777" w:rsidR="00AE71AF" w:rsidRPr="003E5E1E" w:rsidRDefault="00AE71AF" w:rsidP="00AE71AF">
      <w:pPr>
        <w:pStyle w:val="Rientrocorpodeltesto"/>
        <w:spacing w:before="60" w:after="60"/>
        <w:ind w:firstLine="0"/>
        <w:jc w:val="both"/>
        <w:rPr>
          <w:rFonts w:ascii="Times New Roman" w:hAnsi="Times New Roman"/>
          <w:color w:val="000000"/>
          <w:sz w:val="24"/>
          <w:szCs w:val="24"/>
        </w:rPr>
      </w:pPr>
      <w:r w:rsidRPr="003E5E1E">
        <w:rPr>
          <w:rFonts w:ascii="Times New Roman" w:hAnsi="Times New Roman"/>
          <w:i/>
          <w:color w:val="000000"/>
          <w:sz w:val="24"/>
          <w:szCs w:val="24"/>
        </w:rPr>
        <w:t>ovvero</w:t>
      </w:r>
    </w:p>
    <w:p w14:paraId="0BC34D14" w14:textId="77777777" w:rsidR="00AE71AF" w:rsidRPr="003E5E1E" w:rsidRDefault="00AE71AF" w:rsidP="00AE71AF">
      <w:pPr>
        <w:pStyle w:val="Rientrocorpodeltesto"/>
        <w:spacing w:before="60" w:after="240"/>
        <w:ind w:firstLine="0"/>
        <w:jc w:val="both"/>
        <w:rPr>
          <w:rFonts w:ascii="Times New Roman" w:hAnsi="Times New Roman"/>
          <w:sz w:val="24"/>
          <w:szCs w:val="24"/>
        </w:rPr>
      </w:pPr>
      <w:r w:rsidRPr="003E5E1E">
        <w:rPr>
          <w:rFonts w:ascii="Times New Roman" w:hAnsi="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____________________________________________________________________________________________________________________________________________________________________________________________________________________________________</w:t>
      </w:r>
    </w:p>
    <w:p w14:paraId="5E70B794" w14:textId="77777777" w:rsidR="00AE71AF" w:rsidRPr="009A6BBA" w:rsidRDefault="00AE71AF" w:rsidP="00AE71AF">
      <w:pPr>
        <w:tabs>
          <w:tab w:val="num" w:pos="1374"/>
        </w:tabs>
        <w:spacing w:before="60" w:after="60" w:line="276" w:lineRule="auto"/>
        <w:rPr>
          <w:rFonts w:ascii="Times New Roman" w:hAnsi="Times New Roman"/>
          <w:sz w:val="24"/>
          <w:szCs w:val="24"/>
        </w:rPr>
      </w:pPr>
      <w:r w:rsidRPr="009A6BBA">
        <w:rPr>
          <w:rFonts w:ascii="Times New Roman" w:hAnsi="Times New Roman"/>
          <w:b/>
          <w:sz w:val="24"/>
          <w:szCs w:val="24"/>
        </w:rPr>
        <w:t>DI</w:t>
      </w:r>
      <w:r w:rsidRPr="009A6BBA">
        <w:rPr>
          <w:rFonts w:ascii="Times New Roman" w:hAnsi="Times New Roman"/>
          <w:sz w:val="24"/>
          <w:szCs w:val="24"/>
        </w:rPr>
        <w:t xml:space="preserve"> essere iscritto nel registro delle imprese presso </w:t>
      </w:r>
      <w:smartTag w:uri="urn:schemas-microsoft-com:office:smarttags" w:element="PersonName">
        <w:smartTagPr>
          <w:attr w:name="ProductID" w:val="la Camera"/>
        </w:smartTagPr>
        <w:r w:rsidRPr="009A6BBA">
          <w:rPr>
            <w:rFonts w:ascii="Times New Roman" w:hAnsi="Times New Roman"/>
            <w:sz w:val="24"/>
            <w:szCs w:val="24"/>
          </w:rPr>
          <w:t>la Camera</w:t>
        </w:r>
      </w:smartTag>
      <w:r w:rsidRPr="009A6BBA">
        <w:rPr>
          <w:rFonts w:ascii="Times New Roman" w:hAnsi="Times New Roman"/>
          <w:sz w:val="24"/>
          <w:szCs w:val="24"/>
        </w:rPr>
        <w:t xml:space="preserve"> di Commercio, di _________________________ ed attesta i seguenti dati </w:t>
      </w:r>
      <w:r w:rsidRPr="009A6BBA">
        <w:rPr>
          <w:rFonts w:ascii="Times New Roman" w:hAnsi="Times New Roman"/>
          <w:i/>
          <w:sz w:val="24"/>
          <w:szCs w:val="24"/>
        </w:rPr>
        <w:t>(per le ditte con sede in uno stato appartenente all’Unione Europea, indicare i dati di iscrizione nell’Albo o Lista ufficiale dello Stato di appartenenza)</w:t>
      </w:r>
      <w:r w:rsidRPr="009A6BBA">
        <w:rPr>
          <w:rFonts w:ascii="Times New Roman" w:hAnsi="Times New Roman"/>
          <w:sz w:val="24"/>
          <w:szCs w:val="24"/>
        </w:rPr>
        <w:t>:</w:t>
      </w:r>
    </w:p>
    <w:p w14:paraId="253F9544" w14:textId="77777777" w:rsidR="00AE71AF" w:rsidRPr="009A6BBA" w:rsidRDefault="00AE71AF" w:rsidP="00AE71AF">
      <w:pPr>
        <w:numPr>
          <w:ilvl w:val="0"/>
          <w:numId w:val="21"/>
        </w:numPr>
        <w:tabs>
          <w:tab w:val="num" w:pos="426"/>
          <w:tab w:val="num" w:pos="709"/>
        </w:tabs>
        <w:spacing w:before="60" w:after="60" w:line="276" w:lineRule="auto"/>
        <w:ind w:left="426" w:hanging="426"/>
        <w:rPr>
          <w:rFonts w:ascii="Times New Roman" w:hAnsi="Times New Roman"/>
          <w:sz w:val="24"/>
          <w:szCs w:val="24"/>
        </w:rPr>
      </w:pPr>
      <w:r w:rsidRPr="009A6BBA">
        <w:rPr>
          <w:rFonts w:ascii="Times New Roman" w:hAnsi="Times New Roman"/>
          <w:sz w:val="24"/>
          <w:szCs w:val="24"/>
        </w:rPr>
        <w:t xml:space="preserve">denominazione: </w:t>
      </w:r>
      <w:r w:rsidRPr="009A6BBA">
        <w:rPr>
          <w:rFonts w:ascii="Times New Roman" w:hAnsi="Times New Roman"/>
          <w:sz w:val="24"/>
          <w:szCs w:val="24"/>
        </w:rPr>
        <w:tab/>
      </w:r>
      <w:r w:rsidRPr="009A6BBA">
        <w:rPr>
          <w:rFonts w:ascii="Times New Roman" w:hAnsi="Times New Roman"/>
          <w:sz w:val="24"/>
          <w:szCs w:val="24"/>
        </w:rPr>
        <w:tab/>
        <w:t>____________________________________________________;</w:t>
      </w:r>
    </w:p>
    <w:p w14:paraId="134E05C8" w14:textId="77777777" w:rsidR="00AE71AF" w:rsidRPr="009A6BBA" w:rsidRDefault="00AE71AF" w:rsidP="00AE71AF">
      <w:pPr>
        <w:numPr>
          <w:ilvl w:val="0"/>
          <w:numId w:val="21"/>
        </w:numPr>
        <w:tabs>
          <w:tab w:val="num" w:pos="426"/>
          <w:tab w:val="num" w:pos="709"/>
        </w:tabs>
        <w:spacing w:before="60" w:after="60" w:line="276" w:lineRule="auto"/>
        <w:ind w:left="426" w:hanging="426"/>
        <w:rPr>
          <w:rFonts w:ascii="Times New Roman" w:hAnsi="Times New Roman"/>
          <w:sz w:val="24"/>
          <w:szCs w:val="24"/>
        </w:rPr>
      </w:pPr>
      <w:r w:rsidRPr="009A6BBA">
        <w:rPr>
          <w:rFonts w:ascii="Times New Roman" w:hAnsi="Times New Roman"/>
          <w:sz w:val="24"/>
          <w:szCs w:val="24"/>
        </w:rPr>
        <w:t xml:space="preserve">forma giuridica: </w:t>
      </w:r>
      <w:r w:rsidRPr="009A6BBA">
        <w:rPr>
          <w:rFonts w:ascii="Times New Roman" w:hAnsi="Times New Roman"/>
          <w:sz w:val="24"/>
          <w:szCs w:val="24"/>
        </w:rPr>
        <w:tab/>
      </w:r>
      <w:r w:rsidRPr="009A6BBA">
        <w:rPr>
          <w:rFonts w:ascii="Times New Roman" w:hAnsi="Times New Roman"/>
          <w:sz w:val="24"/>
          <w:szCs w:val="24"/>
        </w:rPr>
        <w:tab/>
        <w:t>____________________________________________________;</w:t>
      </w:r>
    </w:p>
    <w:p w14:paraId="33408659" w14:textId="77777777" w:rsidR="00AE71AF" w:rsidRPr="009A6BBA" w:rsidRDefault="00AE71AF" w:rsidP="00AE71AF">
      <w:pPr>
        <w:numPr>
          <w:ilvl w:val="0"/>
          <w:numId w:val="21"/>
        </w:numPr>
        <w:tabs>
          <w:tab w:val="num" w:pos="426"/>
          <w:tab w:val="num" w:pos="709"/>
        </w:tabs>
        <w:spacing w:before="60" w:after="60" w:line="276" w:lineRule="auto"/>
        <w:ind w:left="426" w:hanging="426"/>
        <w:rPr>
          <w:rFonts w:ascii="Times New Roman" w:hAnsi="Times New Roman"/>
          <w:sz w:val="24"/>
          <w:szCs w:val="24"/>
        </w:rPr>
      </w:pPr>
      <w:r w:rsidRPr="009A6BBA">
        <w:rPr>
          <w:rFonts w:ascii="Times New Roman" w:hAnsi="Times New Roman"/>
          <w:sz w:val="24"/>
          <w:szCs w:val="24"/>
        </w:rPr>
        <w:t xml:space="preserve">sede: </w:t>
      </w:r>
      <w:r w:rsidRPr="009A6BBA">
        <w:rPr>
          <w:rFonts w:ascii="Times New Roman" w:hAnsi="Times New Roman"/>
          <w:sz w:val="24"/>
          <w:szCs w:val="24"/>
        </w:rPr>
        <w:tab/>
      </w:r>
      <w:r w:rsidRPr="009A6BBA">
        <w:rPr>
          <w:rFonts w:ascii="Times New Roman" w:hAnsi="Times New Roman"/>
          <w:sz w:val="24"/>
          <w:szCs w:val="24"/>
        </w:rPr>
        <w:tab/>
      </w:r>
      <w:r w:rsidRPr="009A6BBA">
        <w:rPr>
          <w:rFonts w:ascii="Times New Roman" w:hAnsi="Times New Roman"/>
          <w:sz w:val="24"/>
          <w:szCs w:val="24"/>
        </w:rPr>
        <w:tab/>
      </w:r>
      <w:r w:rsidRPr="009A6BBA">
        <w:rPr>
          <w:rFonts w:ascii="Times New Roman" w:hAnsi="Times New Roman"/>
          <w:sz w:val="24"/>
          <w:szCs w:val="24"/>
        </w:rPr>
        <w:tab/>
        <w:t>____________________________________________________;</w:t>
      </w:r>
    </w:p>
    <w:p w14:paraId="4D6EE31E" w14:textId="77777777" w:rsidR="00AE71AF" w:rsidRPr="009A6BBA" w:rsidRDefault="00AE71AF" w:rsidP="00AE71AF">
      <w:pPr>
        <w:numPr>
          <w:ilvl w:val="0"/>
          <w:numId w:val="21"/>
        </w:numPr>
        <w:tabs>
          <w:tab w:val="num" w:pos="426"/>
          <w:tab w:val="num" w:pos="709"/>
        </w:tabs>
        <w:spacing w:before="60" w:after="60" w:line="276" w:lineRule="auto"/>
        <w:ind w:left="426" w:hanging="426"/>
        <w:rPr>
          <w:rFonts w:ascii="Times New Roman" w:hAnsi="Times New Roman"/>
          <w:sz w:val="24"/>
          <w:szCs w:val="24"/>
        </w:rPr>
      </w:pPr>
      <w:r w:rsidRPr="009A6BBA">
        <w:rPr>
          <w:rFonts w:ascii="Times New Roman" w:hAnsi="Times New Roman"/>
          <w:sz w:val="24"/>
          <w:szCs w:val="24"/>
        </w:rPr>
        <w:t xml:space="preserve">numero di R.E.A.: </w:t>
      </w:r>
      <w:r w:rsidRPr="009A6BBA">
        <w:rPr>
          <w:rFonts w:ascii="Times New Roman" w:hAnsi="Times New Roman"/>
          <w:sz w:val="24"/>
          <w:szCs w:val="24"/>
        </w:rPr>
        <w:tab/>
        <w:t>____________________________________________________;</w:t>
      </w:r>
    </w:p>
    <w:p w14:paraId="320BC71F" w14:textId="77777777" w:rsidR="00AE71AF" w:rsidRPr="009A6BBA" w:rsidRDefault="00AE71AF" w:rsidP="00AE71AF">
      <w:pPr>
        <w:numPr>
          <w:ilvl w:val="0"/>
          <w:numId w:val="21"/>
        </w:numPr>
        <w:tabs>
          <w:tab w:val="num" w:pos="426"/>
          <w:tab w:val="num" w:pos="709"/>
        </w:tabs>
        <w:spacing w:before="60" w:after="60" w:line="276" w:lineRule="auto"/>
        <w:ind w:left="426" w:hanging="426"/>
        <w:rPr>
          <w:rFonts w:ascii="Times New Roman" w:hAnsi="Times New Roman"/>
          <w:sz w:val="24"/>
          <w:szCs w:val="24"/>
        </w:rPr>
      </w:pPr>
      <w:r w:rsidRPr="009A6BBA">
        <w:rPr>
          <w:rFonts w:ascii="Times New Roman" w:hAnsi="Times New Roman"/>
          <w:sz w:val="24"/>
          <w:szCs w:val="24"/>
        </w:rPr>
        <w:t xml:space="preserve">data di iscrizione: </w:t>
      </w:r>
      <w:r w:rsidRPr="009A6BBA">
        <w:rPr>
          <w:rFonts w:ascii="Times New Roman" w:hAnsi="Times New Roman"/>
          <w:sz w:val="24"/>
          <w:szCs w:val="24"/>
        </w:rPr>
        <w:tab/>
        <w:t>____________________________________________________;</w:t>
      </w:r>
    </w:p>
    <w:p w14:paraId="08E2C635" w14:textId="77777777" w:rsidR="00AE71AF" w:rsidRPr="009A6BBA" w:rsidRDefault="00AE71AF" w:rsidP="00AE71AF">
      <w:pPr>
        <w:numPr>
          <w:ilvl w:val="0"/>
          <w:numId w:val="21"/>
        </w:numPr>
        <w:tabs>
          <w:tab w:val="num" w:pos="426"/>
        </w:tabs>
        <w:spacing w:before="60" w:after="240" w:line="276" w:lineRule="auto"/>
        <w:ind w:left="425" w:right="-425" w:hanging="425"/>
        <w:rPr>
          <w:rFonts w:ascii="Times New Roman" w:hAnsi="Times New Roman"/>
          <w:b/>
          <w:sz w:val="24"/>
          <w:szCs w:val="24"/>
        </w:rPr>
      </w:pPr>
      <w:r w:rsidRPr="009A6BBA">
        <w:rPr>
          <w:rFonts w:ascii="Times New Roman" w:hAnsi="Times New Roman"/>
          <w:sz w:val="24"/>
          <w:szCs w:val="24"/>
        </w:rPr>
        <w:t>durata della ditta/data termine: _______________________________________________;</w:t>
      </w:r>
    </w:p>
    <w:p w14:paraId="7EDA9FD7" w14:textId="77777777" w:rsidR="00AE71AF" w:rsidRPr="009A6BBA" w:rsidRDefault="00AE71AF" w:rsidP="00AE71AF">
      <w:pPr>
        <w:tabs>
          <w:tab w:val="num" w:pos="1374"/>
        </w:tabs>
        <w:spacing w:before="60" w:after="60" w:line="276" w:lineRule="auto"/>
        <w:rPr>
          <w:rFonts w:ascii="Times New Roman" w:hAnsi="Times New Roman"/>
          <w:sz w:val="24"/>
          <w:szCs w:val="24"/>
        </w:rPr>
      </w:pPr>
      <w:r w:rsidRPr="009A6BBA">
        <w:rPr>
          <w:rFonts w:ascii="Times New Roman" w:hAnsi="Times New Roman"/>
          <w:b/>
          <w:sz w:val="24"/>
          <w:szCs w:val="24"/>
        </w:rPr>
        <w:t>CHE</w:t>
      </w:r>
      <w:r w:rsidRPr="009A6BBA">
        <w:rPr>
          <w:rFonts w:ascii="Times New Roman" w:hAnsi="Times New Roman"/>
          <w:sz w:val="24"/>
          <w:szCs w:val="24"/>
        </w:rPr>
        <w:t xml:space="preserve"> l’impresa mantiene le seguenti posizioni previdenziali ed assicurative:</w:t>
      </w:r>
    </w:p>
    <w:p w14:paraId="2432EAFA" w14:textId="77777777" w:rsidR="00AE71AF" w:rsidRPr="009A6BBA" w:rsidRDefault="00AE71AF" w:rsidP="00AE71AF">
      <w:pPr>
        <w:numPr>
          <w:ilvl w:val="0"/>
          <w:numId w:val="21"/>
        </w:numPr>
        <w:tabs>
          <w:tab w:val="num" w:pos="426"/>
        </w:tabs>
        <w:spacing w:before="60" w:after="60" w:line="276" w:lineRule="auto"/>
        <w:ind w:left="426" w:hanging="426"/>
        <w:rPr>
          <w:rFonts w:ascii="Times New Roman" w:hAnsi="Times New Roman"/>
          <w:sz w:val="24"/>
          <w:szCs w:val="24"/>
        </w:rPr>
      </w:pPr>
      <w:r w:rsidRPr="009A6BBA">
        <w:rPr>
          <w:rFonts w:ascii="Times New Roman" w:hAnsi="Times New Roman"/>
          <w:sz w:val="24"/>
          <w:szCs w:val="24"/>
        </w:rPr>
        <w:t>INPS: sede di _______________________, matricola n. ____________________;</w:t>
      </w:r>
    </w:p>
    <w:p w14:paraId="506D33A3" w14:textId="77777777" w:rsidR="00AE71AF" w:rsidRPr="009A6BBA" w:rsidRDefault="00AE71AF" w:rsidP="00AE71AF">
      <w:pPr>
        <w:numPr>
          <w:ilvl w:val="0"/>
          <w:numId w:val="21"/>
        </w:numPr>
        <w:tabs>
          <w:tab w:val="num" w:pos="426"/>
        </w:tabs>
        <w:spacing w:before="60" w:after="60" w:line="276" w:lineRule="auto"/>
        <w:ind w:left="426" w:hanging="426"/>
        <w:rPr>
          <w:rFonts w:ascii="Times New Roman" w:hAnsi="Times New Roman"/>
          <w:sz w:val="24"/>
          <w:szCs w:val="24"/>
        </w:rPr>
      </w:pPr>
      <w:r w:rsidRPr="009A6BBA">
        <w:rPr>
          <w:rFonts w:ascii="Times New Roman" w:hAnsi="Times New Roman"/>
          <w:sz w:val="24"/>
          <w:szCs w:val="24"/>
        </w:rPr>
        <w:t>INAIL: sede di ______________________, matricola n. ____________________;</w:t>
      </w:r>
    </w:p>
    <w:p w14:paraId="0862E49C" w14:textId="77777777" w:rsidR="00AE71AF" w:rsidRPr="009A6BBA" w:rsidRDefault="00AE71AF" w:rsidP="00AE71AF">
      <w:pPr>
        <w:numPr>
          <w:ilvl w:val="0"/>
          <w:numId w:val="21"/>
        </w:numPr>
        <w:tabs>
          <w:tab w:val="num" w:pos="426"/>
        </w:tabs>
        <w:spacing w:before="60" w:after="240" w:line="276" w:lineRule="auto"/>
        <w:ind w:left="425" w:hanging="425"/>
        <w:rPr>
          <w:rFonts w:ascii="Times New Roman" w:hAnsi="Times New Roman"/>
          <w:sz w:val="24"/>
          <w:szCs w:val="24"/>
        </w:rPr>
      </w:pPr>
      <w:r w:rsidRPr="009A6BBA">
        <w:rPr>
          <w:rFonts w:ascii="Times New Roman" w:hAnsi="Times New Roman"/>
          <w:sz w:val="24"/>
          <w:szCs w:val="24"/>
        </w:rPr>
        <w:t>Cassa Edile: denominazione________________________ sede di ____________________, matricola n. ________________;</w:t>
      </w:r>
    </w:p>
    <w:p w14:paraId="54E8F9D4" w14:textId="77777777" w:rsidR="00AE71AF" w:rsidRPr="009A6BBA" w:rsidRDefault="00AE71AF" w:rsidP="00AE71AF">
      <w:pPr>
        <w:spacing w:before="60" w:after="60" w:line="276" w:lineRule="auto"/>
        <w:rPr>
          <w:rFonts w:ascii="Times New Roman" w:hAnsi="Times New Roman"/>
          <w:i/>
          <w:sz w:val="24"/>
          <w:szCs w:val="24"/>
        </w:rPr>
      </w:pPr>
      <w:r w:rsidRPr="009A6BBA">
        <w:rPr>
          <w:rFonts w:ascii="Times New Roman" w:hAnsi="Times New Roman"/>
          <w:b/>
          <w:sz w:val="24"/>
          <w:szCs w:val="24"/>
        </w:rPr>
        <w:lastRenderedPageBreak/>
        <w:t xml:space="preserve">DI applicare </w:t>
      </w:r>
      <w:r w:rsidRPr="009A6BBA">
        <w:rPr>
          <w:rFonts w:ascii="Times New Roman" w:hAnsi="Times New Roman"/>
          <w:sz w:val="24"/>
          <w:szCs w:val="24"/>
        </w:rPr>
        <w:t>nei confronti dei propri dipendenti il</w:t>
      </w:r>
      <w:r w:rsidRPr="009A6BBA">
        <w:rPr>
          <w:rFonts w:ascii="Times New Roman" w:hAnsi="Times New Roman"/>
          <w:b/>
          <w:sz w:val="24"/>
          <w:szCs w:val="24"/>
        </w:rPr>
        <w:t xml:space="preserve"> C.C.N.L.</w:t>
      </w:r>
      <w:r w:rsidRPr="009A6BBA">
        <w:rPr>
          <w:rFonts w:ascii="Times New Roman" w:hAnsi="Times New Roman"/>
          <w:sz w:val="24"/>
          <w:szCs w:val="24"/>
        </w:rPr>
        <w:t xml:space="preserve"> (</w:t>
      </w:r>
      <w:r w:rsidRPr="009A6BBA">
        <w:rPr>
          <w:rFonts w:ascii="Times New Roman" w:hAnsi="Times New Roman"/>
          <w:i/>
          <w:sz w:val="24"/>
          <w:szCs w:val="24"/>
        </w:rPr>
        <w:t>Barrare la casella che interessa):</w:t>
      </w:r>
    </w:p>
    <w:p w14:paraId="08C52CF6" w14:textId="77777777" w:rsidR="00AE71AF" w:rsidRPr="009A6BBA" w:rsidRDefault="00AE71AF" w:rsidP="00AE71AF">
      <w:pPr>
        <w:tabs>
          <w:tab w:val="num" w:pos="426"/>
        </w:tabs>
        <w:spacing w:before="60" w:after="60" w:line="276" w:lineRule="auto"/>
        <w:ind w:left="709" w:hanging="709"/>
        <w:rPr>
          <w:rFonts w:ascii="Times New Roman" w:hAnsi="Times New Roman"/>
          <w:sz w:val="24"/>
          <w:szCs w:val="24"/>
        </w:rPr>
      </w:pPr>
      <w:r w:rsidRPr="009A6BBA">
        <w:rPr>
          <w:rFonts w:ascii="Times New Roman" w:hAnsi="Times New Roman"/>
          <w:sz w:val="24"/>
          <w:szCs w:val="24"/>
        </w:rPr>
        <w:t xml:space="preserve">□ Edilizia </w:t>
      </w:r>
    </w:p>
    <w:p w14:paraId="0F5A7EE9" w14:textId="77777777" w:rsidR="00AE71AF" w:rsidRPr="009A6BBA" w:rsidRDefault="00AE71AF" w:rsidP="00AE71AF">
      <w:pPr>
        <w:tabs>
          <w:tab w:val="num" w:pos="426"/>
        </w:tabs>
        <w:spacing w:before="60" w:after="60" w:line="276" w:lineRule="auto"/>
        <w:ind w:left="709" w:hanging="709"/>
        <w:rPr>
          <w:rFonts w:ascii="Times New Roman" w:hAnsi="Times New Roman"/>
          <w:sz w:val="24"/>
          <w:szCs w:val="24"/>
        </w:rPr>
      </w:pPr>
      <w:r w:rsidRPr="009A6BBA">
        <w:rPr>
          <w:rFonts w:ascii="Times New Roman" w:hAnsi="Times New Roman"/>
          <w:sz w:val="24"/>
          <w:szCs w:val="24"/>
        </w:rPr>
        <w:t>□ Edilizia con solo impiegati e tecnici</w:t>
      </w:r>
    </w:p>
    <w:p w14:paraId="1DC36433" w14:textId="77777777" w:rsidR="00AE71AF" w:rsidRPr="00A7349B" w:rsidRDefault="00AE71AF" w:rsidP="00AE71AF">
      <w:pPr>
        <w:tabs>
          <w:tab w:val="num" w:pos="426"/>
        </w:tabs>
        <w:spacing w:before="60" w:after="60" w:line="276" w:lineRule="auto"/>
        <w:ind w:left="709" w:hanging="709"/>
        <w:rPr>
          <w:rFonts w:ascii="Times New Roman" w:hAnsi="Times New Roman"/>
          <w:sz w:val="24"/>
          <w:szCs w:val="24"/>
        </w:rPr>
      </w:pPr>
      <w:r w:rsidRPr="00A7349B">
        <w:rPr>
          <w:rFonts w:ascii="Times New Roman" w:hAnsi="Times New Roman"/>
          <w:sz w:val="24"/>
          <w:szCs w:val="24"/>
        </w:rPr>
        <w:t>□ Altri settori (specificare) ______________________________________________________;</w:t>
      </w:r>
    </w:p>
    <w:p w14:paraId="6BE7AACD" w14:textId="77777777" w:rsidR="00AE71AF" w:rsidRPr="009A6BBA" w:rsidRDefault="00AE71AF" w:rsidP="00AE71AF">
      <w:pPr>
        <w:spacing w:before="60" w:after="60" w:line="276" w:lineRule="auto"/>
        <w:rPr>
          <w:rFonts w:ascii="Times New Roman" w:hAnsi="Times New Roman"/>
          <w:i/>
          <w:sz w:val="24"/>
          <w:szCs w:val="24"/>
        </w:rPr>
      </w:pPr>
      <w:r w:rsidRPr="009A6BBA">
        <w:rPr>
          <w:rFonts w:ascii="Times New Roman" w:hAnsi="Times New Roman"/>
          <w:b/>
          <w:sz w:val="24"/>
          <w:szCs w:val="24"/>
        </w:rPr>
        <w:t>CHE la dimensione dell’azienda è</w:t>
      </w:r>
      <w:r w:rsidRPr="009A6BBA">
        <w:rPr>
          <w:rFonts w:ascii="Times New Roman" w:hAnsi="Times New Roman"/>
          <w:sz w:val="24"/>
          <w:szCs w:val="24"/>
        </w:rPr>
        <w:t xml:space="preserve"> (</w:t>
      </w:r>
      <w:r w:rsidRPr="009A6BBA">
        <w:rPr>
          <w:rFonts w:ascii="Times New Roman" w:hAnsi="Times New Roman"/>
          <w:i/>
          <w:sz w:val="24"/>
          <w:szCs w:val="24"/>
        </w:rPr>
        <w:t>Barrare la casella che interessa)</w:t>
      </w:r>
    </w:p>
    <w:p w14:paraId="3190761B" w14:textId="77777777" w:rsidR="00AE71AF" w:rsidRPr="009A6BBA" w:rsidRDefault="00AE71AF" w:rsidP="00AE71AF">
      <w:pPr>
        <w:tabs>
          <w:tab w:val="num" w:pos="426"/>
        </w:tabs>
        <w:spacing w:before="60" w:after="60" w:line="276" w:lineRule="auto"/>
        <w:ind w:left="709" w:hanging="709"/>
        <w:rPr>
          <w:rFonts w:ascii="Times New Roman" w:hAnsi="Times New Roman"/>
          <w:sz w:val="24"/>
          <w:szCs w:val="24"/>
        </w:rPr>
      </w:pPr>
      <w:r w:rsidRPr="009A6BBA">
        <w:rPr>
          <w:rFonts w:ascii="Times New Roman" w:hAnsi="Times New Roman"/>
          <w:sz w:val="24"/>
          <w:szCs w:val="24"/>
        </w:rPr>
        <w:t xml:space="preserve">□ da 1 a 9 dipendenti </w:t>
      </w:r>
    </w:p>
    <w:p w14:paraId="0E0FB890" w14:textId="77777777" w:rsidR="00AE71AF" w:rsidRPr="009A6BBA" w:rsidRDefault="00AE71AF" w:rsidP="00AE71AF">
      <w:pPr>
        <w:tabs>
          <w:tab w:val="num" w:pos="426"/>
        </w:tabs>
        <w:spacing w:before="60" w:after="60" w:line="276" w:lineRule="auto"/>
        <w:ind w:left="709" w:hanging="709"/>
        <w:rPr>
          <w:rFonts w:ascii="Times New Roman" w:hAnsi="Times New Roman"/>
          <w:sz w:val="24"/>
          <w:szCs w:val="24"/>
        </w:rPr>
      </w:pPr>
      <w:r w:rsidRPr="009A6BBA">
        <w:rPr>
          <w:rFonts w:ascii="Times New Roman" w:hAnsi="Times New Roman"/>
          <w:sz w:val="24"/>
          <w:szCs w:val="24"/>
        </w:rPr>
        <w:t xml:space="preserve">□ da 10 a 49 dipendenti </w:t>
      </w:r>
    </w:p>
    <w:p w14:paraId="0C281C1F" w14:textId="77777777" w:rsidR="00AE71AF" w:rsidRPr="009A6BBA" w:rsidRDefault="00AE71AF" w:rsidP="00AE71AF">
      <w:pPr>
        <w:tabs>
          <w:tab w:val="num" w:pos="426"/>
        </w:tabs>
        <w:spacing w:before="60" w:after="60" w:line="276" w:lineRule="auto"/>
        <w:ind w:left="709" w:hanging="709"/>
        <w:rPr>
          <w:rFonts w:ascii="Times New Roman" w:hAnsi="Times New Roman"/>
          <w:sz w:val="24"/>
          <w:szCs w:val="24"/>
        </w:rPr>
      </w:pPr>
      <w:r w:rsidRPr="009A6BBA">
        <w:rPr>
          <w:rFonts w:ascii="Times New Roman" w:hAnsi="Times New Roman"/>
          <w:sz w:val="24"/>
          <w:szCs w:val="24"/>
        </w:rPr>
        <w:t xml:space="preserve">□ da 50 a 249 dipendenti </w:t>
      </w:r>
    </w:p>
    <w:p w14:paraId="79CB8063" w14:textId="77777777" w:rsidR="00AE71AF" w:rsidRPr="009A6BBA" w:rsidRDefault="00AE71AF" w:rsidP="00AE71AF">
      <w:pPr>
        <w:tabs>
          <w:tab w:val="num" w:pos="426"/>
        </w:tabs>
        <w:spacing w:before="60" w:after="60" w:line="276" w:lineRule="auto"/>
        <w:ind w:left="709" w:hanging="709"/>
        <w:rPr>
          <w:rFonts w:ascii="Times New Roman" w:hAnsi="Times New Roman"/>
          <w:b/>
          <w:sz w:val="24"/>
          <w:szCs w:val="24"/>
        </w:rPr>
      </w:pPr>
      <w:r w:rsidRPr="009A6BBA">
        <w:rPr>
          <w:rFonts w:ascii="Times New Roman" w:hAnsi="Times New Roman"/>
          <w:sz w:val="24"/>
          <w:szCs w:val="24"/>
        </w:rPr>
        <w:t>□ oltre 249 dipendenti;</w:t>
      </w:r>
    </w:p>
    <w:p w14:paraId="0F095FD6" w14:textId="77777777" w:rsidR="00AE71AF" w:rsidRPr="001C6358" w:rsidRDefault="00AE71AF" w:rsidP="00AE71AF">
      <w:pPr>
        <w:pStyle w:val="Rientrocorpodeltesto"/>
        <w:spacing w:after="240"/>
        <w:ind w:firstLine="0"/>
        <w:jc w:val="both"/>
        <w:rPr>
          <w:rFonts w:ascii="Times New Roman" w:hAnsi="Times New Roman"/>
          <w:b/>
          <w:sz w:val="24"/>
          <w:szCs w:val="24"/>
        </w:rPr>
      </w:pPr>
      <w:r w:rsidRPr="001C6358">
        <w:rPr>
          <w:rFonts w:ascii="Times New Roman" w:hAnsi="Times New Roman"/>
          <w:b/>
          <w:sz w:val="24"/>
          <w:szCs w:val="24"/>
        </w:rPr>
        <w:t>DI</w:t>
      </w:r>
      <w:r w:rsidRPr="001C6358">
        <w:rPr>
          <w:rFonts w:ascii="Times New Roman" w:hAnsi="Times New Roman"/>
          <w:sz w:val="24"/>
          <w:szCs w:val="24"/>
        </w:rPr>
        <w:t xml:space="preserve"> aver preso visione degli elaborati progettuali, compreso il computo metrico, il capitolato speciale d’appalto e lo schema di contratto allegato al progetto, e di aver effettuato uno studio approfondito del progetto, tenendo conto delle eventuali discordanze nelle indicazioni qualitative e quantitative delle voci rilevabili dal computo metrico estimativo;</w:t>
      </w:r>
    </w:p>
    <w:p w14:paraId="75AE509B" w14:textId="546A7D9B" w:rsidR="00AE71AF" w:rsidRPr="001C6358" w:rsidRDefault="00AE71AF" w:rsidP="00AE71AF">
      <w:pPr>
        <w:tabs>
          <w:tab w:val="num" w:pos="1374"/>
        </w:tabs>
        <w:spacing w:after="240"/>
        <w:rPr>
          <w:rFonts w:ascii="Times New Roman" w:hAnsi="Times New Roman"/>
          <w:sz w:val="24"/>
          <w:szCs w:val="24"/>
        </w:rPr>
      </w:pPr>
      <w:r w:rsidRPr="00AE71AF">
        <w:rPr>
          <w:rFonts w:ascii="Times New Roman" w:hAnsi="Times New Roman"/>
          <w:b/>
          <w:sz w:val="24"/>
          <w:szCs w:val="24"/>
        </w:rPr>
        <w:t>DI</w:t>
      </w:r>
      <w:r w:rsidRPr="00AE71AF">
        <w:rPr>
          <w:rFonts w:ascii="Times New Roman" w:hAnsi="Times New Roman"/>
          <w:sz w:val="24"/>
          <w:szCs w:val="24"/>
        </w:rPr>
        <w:t xml:space="preserve"> accettare, senza condizione o riserva alcuna, tutte le norme e disposizioni contenute nella lettera di invito, nel capitolato speciale d’appalto, nello schema di contratto allegato al progetto, negli elaborati relativi alla sicurezza e nei grafici di progetto; </w:t>
      </w:r>
    </w:p>
    <w:p w14:paraId="3B574F88" w14:textId="77777777" w:rsidR="00AE71AF" w:rsidRPr="001C6358" w:rsidRDefault="00AE71AF" w:rsidP="00AE71AF">
      <w:pPr>
        <w:pStyle w:val="Rientrocorpodeltesto"/>
        <w:spacing w:before="60" w:after="240"/>
        <w:ind w:firstLine="0"/>
        <w:jc w:val="both"/>
        <w:rPr>
          <w:rFonts w:ascii="Times New Roman" w:hAnsi="Times New Roman"/>
          <w:sz w:val="24"/>
          <w:szCs w:val="24"/>
        </w:rPr>
      </w:pPr>
      <w:r w:rsidRPr="001C6358">
        <w:rPr>
          <w:rFonts w:ascii="Times New Roman" w:hAnsi="Times New Roman"/>
          <w:b/>
          <w:sz w:val="24"/>
          <w:szCs w:val="24"/>
        </w:rPr>
        <w:t>DI</w:t>
      </w:r>
      <w:r w:rsidRPr="001C6358">
        <w:rPr>
          <w:rFonts w:ascii="Times New Roman" w:hAnsi="Times New Roman"/>
          <w:sz w:val="24"/>
          <w:szCs w:val="24"/>
        </w:rPr>
        <w:t xml:space="preserve"> aver preso conoscenza delle condizioni locali, della viabilità d’accesso, delle cave eventualmente necessarie, delle discariche autorizzate nonché di tutte le circostanze generali e particolari che possono aver influito sulla determinazione dei prezzi, sulle condizioni contrattuali e che possono influire sull’esecuzione dell’opera e, di conseguenza, di aver giudicato i lavori stessi realizzabili, gli elaborati progettuali adeguati, i prezzi remunerativi e tali da consentire l’offerta da formulare, considerando che gli stessi rimarranno fissi ed invariabili;</w:t>
      </w:r>
    </w:p>
    <w:p w14:paraId="1F92ECC0" w14:textId="77777777" w:rsidR="00AE71AF" w:rsidRPr="00FD7AB6" w:rsidRDefault="00AE71AF" w:rsidP="00AE71AF">
      <w:pPr>
        <w:pStyle w:val="Rientrocorpodeltesto"/>
        <w:spacing w:before="60" w:after="240"/>
        <w:ind w:firstLine="0"/>
        <w:jc w:val="both"/>
        <w:rPr>
          <w:rFonts w:ascii="Times New Roman" w:hAnsi="Times New Roman"/>
          <w:sz w:val="24"/>
          <w:szCs w:val="24"/>
        </w:rPr>
      </w:pPr>
      <w:r w:rsidRPr="00FD7AB6">
        <w:rPr>
          <w:rFonts w:ascii="Times New Roman" w:hAnsi="Times New Roman"/>
          <w:b/>
          <w:sz w:val="24"/>
          <w:szCs w:val="24"/>
        </w:rPr>
        <w:t>DI</w:t>
      </w:r>
      <w:r w:rsidRPr="00FD7AB6">
        <w:rPr>
          <w:rFonts w:ascii="Times New Roman" w:hAnsi="Times New Roman"/>
          <w:sz w:val="24"/>
          <w:szCs w:val="24"/>
        </w:rPr>
        <w:t xml:space="preserve"> avere accertato l’esistenza e la reperibilità sul mercato dei materiali e della mano d’opera da impiegare nei lavori, in relazione ai tempi previsti per l’esecuzione degli stessi;</w:t>
      </w:r>
    </w:p>
    <w:p w14:paraId="62913B25" w14:textId="77777777" w:rsidR="00AE71AF" w:rsidRPr="00FD7AB6" w:rsidRDefault="00AE71AF" w:rsidP="00AE71AF">
      <w:pPr>
        <w:pStyle w:val="Rientrocorpodeltesto"/>
        <w:spacing w:before="60" w:after="240"/>
        <w:ind w:firstLine="0"/>
        <w:jc w:val="both"/>
        <w:rPr>
          <w:rFonts w:ascii="Times New Roman" w:hAnsi="Times New Roman"/>
          <w:sz w:val="24"/>
          <w:szCs w:val="24"/>
        </w:rPr>
      </w:pPr>
      <w:r w:rsidRPr="00FD7AB6">
        <w:rPr>
          <w:rFonts w:ascii="Times New Roman" w:hAnsi="Times New Roman"/>
          <w:b/>
          <w:sz w:val="24"/>
          <w:szCs w:val="24"/>
        </w:rPr>
        <w:t>DI</w:t>
      </w:r>
      <w:r w:rsidRPr="00FD7AB6">
        <w:rPr>
          <w:rFonts w:ascii="Times New Roman" w:hAnsi="Times New Roman"/>
          <w:sz w:val="24"/>
          <w:szCs w:val="24"/>
        </w:rPr>
        <w:t xml:space="preserve"> aver tenuto conto, nella formulazione dell’offerta, degli oneri per le spese relative al costo del personale stimato nel rispetto dei minimi salariali definiti dalla contrattazione collettiva nazionale di settore tra le organizzazioni sindacali dei lavoratori e le organizzazioni dei datori di lavoro comparativamente più rappresentative sul piano nazionale, delle voci retributive previste dalla contrattazione integrativa di secondo livello e delle misure di adempimento alle disposizioni in materia di salute e sicurezza nei luoghi di lavoro;</w:t>
      </w:r>
    </w:p>
    <w:p w14:paraId="7896D986" w14:textId="77777777" w:rsidR="00AE71AF" w:rsidRPr="005F23FA" w:rsidRDefault="00AE71AF" w:rsidP="00AE71AF">
      <w:pPr>
        <w:pStyle w:val="Rientrocorpodeltesto"/>
        <w:spacing w:before="60" w:after="240"/>
        <w:ind w:firstLine="0"/>
        <w:jc w:val="both"/>
        <w:rPr>
          <w:rFonts w:ascii="Times New Roman" w:hAnsi="Times New Roman"/>
          <w:b/>
          <w:sz w:val="24"/>
          <w:szCs w:val="24"/>
        </w:rPr>
      </w:pPr>
      <w:r w:rsidRPr="005F23FA">
        <w:rPr>
          <w:rFonts w:ascii="Times New Roman" w:hAnsi="Times New Roman"/>
          <w:b/>
          <w:sz w:val="24"/>
          <w:szCs w:val="24"/>
        </w:rPr>
        <w:t>DI</w:t>
      </w:r>
      <w:r w:rsidRPr="005F23FA">
        <w:rPr>
          <w:rFonts w:ascii="Times New Roman" w:hAnsi="Times New Roman"/>
          <w:sz w:val="24"/>
          <w:szCs w:val="24"/>
        </w:rPr>
        <w:t xml:space="preserve"> conoscere ed impegnarsi a rispettare i principi generali di prevenzione in materia di sicurezza ed igiene del lavoro, sanciti dal D.lgs. n. 81/2008 e successive modifiche ed integrazioni, e di essere edotto a riguardo dell’opera e dell’ambiente in cui dovrà operare;</w:t>
      </w:r>
    </w:p>
    <w:p w14:paraId="4E23D6C6" w14:textId="77777777" w:rsidR="00AE71AF" w:rsidRPr="005F23FA" w:rsidRDefault="00AE71AF" w:rsidP="00AE71AF">
      <w:pPr>
        <w:pStyle w:val="Rientrocorpodeltesto"/>
        <w:spacing w:before="60" w:after="240"/>
        <w:ind w:firstLine="0"/>
        <w:jc w:val="both"/>
        <w:rPr>
          <w:rFonts w:ascii="Times New Roman" w:hAnsi="Times New Roman"/>
          <w:b/>
          <w:sz w:val="24"/>
          <w:szCs w:val="24"/>
        </w:rPr>
      </w:pPr>
      <w:r w:rsidRPr="005F23FA">
        <w:rPr>
          <w:rFonts w:ascii="Times New Roman" w:hAnsi="Times New Roman"/>
          <w:b/>
          <w:sz w:val="24"/>
          <w:szCs w:val="24"/>
        </w:rPr>
        <w:t>DI</w:t>
      </w:r>
      <w:r w:rsidRPr="005F23FA">
        <w:rPr>
          <w:rFonts w:ascii="Times New Roman" w:hAnsi="Times New Roman"/>
          <w:sz w:val="24"/>
          <w:szCs w:val="24"/>
        </w:rPr>
        <w:t xml:space="preserve"> impegnarsi a mantenere valida e vincolante l’offerta per 180 (centottanta) giorni consecutivi a decorrere dalla data di esperimento della presente procedura di affidamento e, nel caso di aggiudicazione, sino al momento della stipula del contratto d’appalto;</w:t>
      </w:r>
    </w:p>
    <w:p w14:paraId="4FF355C0" w14:textId="77777777" w:rsidR="00AE71AF" w:rsidRPr="005F23FA" w:rsidRDefault="00AE71AF" w:rsidP="00AE71AF">
      <w:pPr>
        <w:tabs>
          <w:tab w:val="num" w:pos="1374"/>
        </w:tabs>
        <w:spacing w:before="60" w:after="240"/>
        <w:rPr>
          <w:rFonts w:ascii="Times New Roman" w:hAnsi="Times New Roman"/>
          <w:sz w:val="24"/>
          <w:szCs w:val="24"/>
        </w:rPr>
      </w:pPr>
      <w:r w:rsidRPr="005F23FA">
        <w:rPr>
          <w:rFonts w:ascii="Times New Roman" w:hAnsi="Times New Roman"/>
          <w:b/>
          <w:sz w:val="24"/>
          <w:szCs w:val="24"/>
        </w:rPr>
        <w:t>DI</w:t>
      </w:r>
      <w:r w:rsidRPr="005F23FA">
        <w:rPr>
          <w:rFonts w:ascii="Times New Roman" w:hAnsi="Times New Roman"/>
          <w:sz w:val="24"/>
          <w:szCs w:val="24"/>
        </w:rPr>
        <w:t xml:space="preserve"> accettare l’eventuale esecuzione d’urgenza dei lavori, nelle more della stipulazione del contratto, ai sensi dell’art. 17 commi 8 e 9 del D.lgs. 36/2023;</w:t>
      </w:r>
    </w:p>
    <w:p w14:paraId="452D8F33" w14:textId="77777777" w:rsidR="00AE71AF" w:rsidRDefault="00AE71AF" w:rsidP="00AE71AF">
      <w:pPr>
        <w:pStyle w:val="Rientrocorpodeltesto"/>
        <w:spacing w:before="60" w:after="240"/>
        <w:ind w:firstLine="0"/>
        <w:jc w:val="both"/>
        <w:rPr>
          <w:rFonts w:ascii="Times New Roman" w:hAnsi="Times New Roman"/>
          <w:sz w:val="24"/>
          <w:szCs w:val="24"/>
        </w:rPr>
      </w:pPr>
      <w:r w:rsidRPr="005F23FA">
        <w:rPr>
          <w:rFonts w:ascii="Times New Roman" w:hAnsi="Times New Roman"/>
          <w:b/>
          <w:sz w:val="24"/>
          <w:szCs w:val="24"/>
        </w:rPr>
        <w:t>DI</w:t>
      </w:r>
      <w:r w:rsidRPr="005F23FA">
        <w:rPr>
          <w:rFonts w:ascii="Times New Roman" w:hAnsi="Times New Roman"/>
          <w:sz w:val="24"/>
          <w:szCs w:val="24"/>
        </w:rPr>
        <w:t xml:space="preserve"> applicare integralmente tutte le norme contenute nel contratto collettivo nazionale di lavoro e nei relativi accordi integrativi, applicabili all’opera in appalto, in vigore per il tempo e nella località in cui si svolgono i lavori, e di impegnarsi all’osservanza di tutte le norme anzidette anche da parte degli eventuali subappaltatori nei confronti dei loro rispettivi dipendenti;</w:t>
      </w:r>
    </w:p>
    <w:p w14:paraId="7FDB794E" w14:textId="77777777" w:rsidR="00AE71AF" w:rsidRPr="005F23FA" w:rsidRDefault="00AE71AF" w:rsidP="00AE71AF">
      <w:pPr>
        <w:pStyle w:val="Rientrocorpodeltesto"/>
        <w:spacing w:before="60" w:after="240"/>
        <w:ind w:firstLine="0"/>
        <w:jc w:val="both"/>
        <w:rPr>
          <w:rFonts w:ascii="Times New Roman" w:hAnsi="Times New Roman"/>
          <w:sz w:val="24"/>
          <w:szCs w:val="24"/>
        </w:rPr>
      </w:pPr>
      <w:r w:rsidRPr="005F23FA">
        <w:rPr>
          <w:rFonts w:ascii="Times New Roman" w:hAnsi="Times New Roman"/>
          <w:b/>
          <w:bCs/>
          <w:sz w:val="24"/>
          <w:szCs w:val="24"/>
        </w:rPr>
        <w:lastRenderedPageBreak/>
        <w:t>DI</w:t>
      </w:r>
      <w:r w:rsidRPr="005F23FA">
        <w:rPr>
          <w:rFonts w:ascii="Times New Roman" w:hAnsi="Times New Roman"/>
          <w:sz w:val="24"/>
          <w:szCs w:val="24"/>
        </w:rPr>
        <w:t xml:space="preserve"> accettare tutte le condizioni riportate all’art. 23 del disciplinare di gara appositamente redatto per l’appalto di </w:t>
      </w:r>
      <w:r>
        <w:rPr>
          <w:rFonts w:ascii="Times New Roman" w:hAnsi="Times New Roman"/>
          <w:sz w:val="24"/>
          <w:szCs w:val="24"/>
        </w:rPr>
        <w:t>che trattasi</w:t>
      </w:r>
      <w:r w:rsidRPr="005F23FA">
        <w:rPr>
          <w:rFonts w:ascii="Times New Roman" w:hAnsi="Times New Roman"/>
          <w:sz w:val="24"/>
          <w:szCs w:val="24"/>
        </w:rPr>
        <w:t>;</w:t>
      </w:r>
    </w:p>
    <w:p w14:paraId="21C9A71D" w14:textId="2D06A717" w:rsidR="00AE71AF" w:rsidRPr="005F23FA" w:rsidRDefault="00AE71AF" w:rsidP="00AE71AF">
      <w:pPr>
        <w:pStyle w:val="Rientrocorpodeltesto"/>
        <w:spacing w:before="60" w:after="240"/>
        <w:ind w:firstLine="0"/>
        <w:jc w:val="both"/>
        <w:rPr>
          <w:rFonts w:ascii="Times New Roman" w:hAnsi="Times New Roman"/>
          <w:sz w:val="24"/>
          <w:szCs w:val="24"/>
        </w:rPr>
      </w:pPr>
      <w:r w:rsidRPr="005F23FA">
        <w:rPr>
          <w:rFonts w:ascii="Times New Roman" w:hAnsi="Times New Roman"/>
          <w:b/>
          <w:sz w:val="24"/>
          <w:szCs w:val="24"/>
        </w:rPr>
        <w:t xml:space="preserve">DI </w:t>
      </w:r>
      <w:r w:rsidRPr="005F23FA">
        <w:rPr>
          <w:rFonts w:ascii="Times New Roman" w:hAnsi="Times New Roman"/>
          <w:sz w:val="24"/>
          <w:szCs w:val="24"/>
        </w:rPr>
        <w:t xml:space="preserve">accettare il patto di integrità adottato </w:t>
      </w:r>
      <w:r>
        <w:rPr>
          <w:rFonts w:ascii="Times New Roman" w:hAnsi="Times New Roman"/>
          <w:sz w:val="24"/>
          <w:szCs w:val="24"/>
        </w:rPr>
        <w:t>dall’Unione dei Comuni del Terralbese</w:t>
      </w:r>
      <w:r w:rsidRPr="005F23FA">
        <w:rPr>
          <w:rFonts w:ascii="Times New Roman" w:hAnsi="Times New Roman"/>
          <w:sz w:val="24"/>
          <w:szCs w:val="24"/>
        </w:rPr>
        <w:t>;</w:t>
      </w:r>
    </w:p>
    <w:p w14:paraId="501CCE17" w14:textId="77777777" w:rsidR="00AE71AF" w:rsidRPr="005F23FA" w:rsidRDefault="00AE71AF" w:rsidP="00AE71AF">
      <w:pPr>
        <w:pStyle w:val="Rientrocorpodeltesto"/>
        <w:spacing w:before="60" w:after="240"/>
        <w:ind w:firstLine="0"/>
        <w:jc w:val="both"/>
        <w:rPr>
          <w:rFonts w:ascii="Times New Roman" w:hAnsi="Times New Roman"/>
          <w:sz w:val="24"/>
          <w:szCs w:val="24"/>
        </w:rPr>
      </w:pPr>
      <w:r w:rsidRPr="005F23FA">
        <w:rPr>
          <w:rFonts w:ascii="Times New Roman" w:hAnsi="Times New Roman"/>
          <w:b/>
          <w:sz w:val="24"/>
          <w:szCs w:val="24"/>
        </w:rPr>
        <w:t>DI</w:t>
      </w:r>
      <w:r w:rsidRPr="005F23FA">
        <w:rPr>
          <w:rFonts w:ascii="Times New Roman" w:hAnsi="Times New Roman"/>
          <w:sz w:val="24"/>
          <w:szCs w:val="24"/>
        </w:rPr>
        <w:t xml:space="preserve"> essere informato, ai sensi e per gli effetti del Decreto Legislativo del 10.08.2018, n. 101 e del Regolamento (CE) 27 aprile 2016, n. 2016/679/UE, che i dati personali raccolti saranno trattati, anche con strumenti informatici, esclusivamente nell’ambito della presente gara.</w:t>
      </w:r>
    </w:p>
    <w:p w14:paraId="7C1B17ED" w14:textId="5BC537B2" w:rsidR="00AE71AF" w:rsidRPr="00A25A0E" w:rsidRDefault="00AE71AF" w:rsidP="00AE71AF">
      <w:pPr>
        <w:pStyle w:val="Rientrocorpodeltesto"/>
        <w:tabs>
          <w:tab w:val="num" w:pos="1515"/>
        </w:tabs>
        <w:spacing w:before="240" w:after="60" w:line="276" w:lineRule="auto"/>
        <w:ind w:firstLine="0"/>
        <w:jc w:val="both"/>
        <w:rPr>
          <w:rFonts w:ascii="Times New Roman" w:hAnsi="Times New Roman"/>
          <w:b/>
          <w:sz w:val="24"/>
          <w:szCs w:val="24"/>
        </w:rPr>
      </w:pPr>
      <w:bookmarkStart w:id="1" w:name="_Hlk151363915"/>
      <w:r w:rsidRPr="00A25A0E">
        <w:rPr>
          <w:rFonts w:ascii="Times New Roman" w:hAnsi="Times New Roman"/>
          <w:b/>
          <w:sz w:val="24"/>
          <w:szCs w:val="24"/>
        </w:rPr>
        <w:t>RELATIVAMENTE ALLA CATEGORIA PREVALENTE OG</w:t>
      </w:r>
      <w:r>
        <w:rPr>
          <w:rFonts w:ascii="Times New Roman" w:hAnsi="Times New Roman"/>
          <w:b/>
          <w:sz w:val="24"/>
          <w:szCs w:val="24"/>
        </w:rPr>
        <w:t>1</w:t>
      </w:r>
    </w:p>
    <w:p w14:paraId="3671DB8E" w14:textId="77777777" w:rsidR="00AE71AF" w:rsidRPr="00A25A0E" w:rsidRDefault="00AE71AF" w:rsidP="00AE71AF">
      <w:pPr>
        <w:pStyle w:val="Rientrocorpodeltesto"/>
        <w:tabs>
          <w:tab w:val="num" w:pos="0"/>
          <w:tab w:val="num" w:pos="851"/>
        </w:tabs>
        <w:spacing w:before="60" w:after="60" w:line="276" w:lineRule="auto"/>
        <w:ind w:firstLine="0"/>
        <w:jc w:val="both"/>
        <w:rPr>
          <w:rFonts w:ascii="Times New Roman" w:hAnsi="Times New Roman"/>
          <w:b/>
          <w:sz w:val="24"/>
          <w:szCs w:val="24"/>
        </w:rPr>
      </w:pPr>
      <w:r w:rsidRPr="00A25A0E">
        <w:rPr>
          <w:rFonts w:ascii="Times New Roman" w:hAnsi="Times New Roman"/>
          <w:b/>
          <w:sz w:val="24"/>
          <w:szCs w:val="24"/>
        </w:rPr>
        <w:t>Alternativamente</w:t>
      </w:r>
    </w:p>
    <w:p w14:paraId="4900A52F" w14:textId="77777777" w:rsidR="00AE71AF" w:rsidRPr="00A25A0E" w:rsidRDefault="00AE71AF" w:rsidP="00AE71AF">
      <w:pPr>
        <w:pStyle w:val="Rientrocorpodeltesto"/>
        <w:numPr>
          <w:ilvl w:val="0"/>
          <w:numId w:val="41"/>
        </w:numPr>
        <w:tabs>
          <w:tab w:val="num" w:pos="851"/>
        </w:tabs>
        <w:spacing w:before="60" w:after="60" w:line="276" w:lineRule="auto"/>
        <w:ind w:left="426" w:hanging="426"/>
        <w:jc w:val="both"/>
        <w:rPr>
          <w:rFonts w:ascii="Times New Roman" w:hAnsi="Times New Roman"/>
          <w:sz w:val="24"/>
          <w:szCs w:val="24"/>
        </w:rPr>
      </w:pPr>
      <w:r w:rsidRPr="00A25A0E">
        <w:rPr>
          <w:rFonts w:ascii="Times New Roman" w:hAnsi="Times New Roman"/>
          <w:b/>
          <w:sz w:val="24"/>
          <w:szCs w:val="24"/>
        </w:rPr>
        <w:t>DI</w:t>
      </w:r>
      <w:r w:rsidRPr="00A25A0E">
        <w:rPr>
          <w:rFonts w:ascii="Times New Roman" w:hAnsi="Times New Roman"/>
          <w:sz w:val="24"/>
          <w:szCs w:val="24"/>
        </w:rPr>
        <w:t xml:space="preserve"> essere in possesso dell’attestazione di qualificazione SOA rilasciata da _____________________________ con n. ___________ in data _________ con validità sino al ___________, </w:t>
      </w:r>
      <w:bookmarkStart w:id="2" w:name="_Hlk151363833"/>
      <w:r w:rsidRPr="00A25A0E">
        <w:rPr>
          <w:rFonts w:ascii="Times New Roman" w:hAnsi="Times New Roman"/>
          <w:sz w:val="24"/>
          <w:szCs w:val="24"/>
        </w:rPr>
        <w:t>per categorie e classifiche adeguate ai lavori da assumere</w:t>
      </w:r>
      <w:bookmarkEnd w:id="2"/>
      <w:r w:rsidRPr="00A25A0E">
        <w:rPr>
          <w:rFonts w:ascii="Times New Roman" w:hAnsi="Times New Roman"/>
          <w:sz w:val="24"/>
          <w:szCs w:val="24"/>
        </w:rPr>
        <w:t>;</w:t>
      </w:r>
    </w:p>
    <w:p w14:paraId="38CDEAAB" w14:textId="77777777" w:rsidR="00AE71AF" w:rsidRPr="00A25A0E" w:rsidRDefault="00AE71AF" w:rsidP="00AE71AF">
      <w:pPr>
        <w:pStyle w:val="Rientrocorpodeltesto"/>
        <w:tabs>
          <w:tab w:val="num" w:pos="567"/>
        </w:tabs>
        <w:spacing w:before="60" w:after="60" w:line="276" w:lineRule="auto"/>
        <w:ind w:firstLine="0"/>
        <w:jc w:val="both"/>
        <w:rPr>
          <w:rFonts w:ascii="Times New Roman" w:hAnsi="Times New Roman"/>
          <w:sz w:val="24"/>
          <w:szCs w:val="24"/>
        </w:rPr>
      </w:pPr>
      <w:r w:rsidRPr="00A25A0E">
        <w:rPr>
          <w:rFonts w:ascii="Times New Roman" w:hAnsi="Times New Roman"/>
          <w:b/>
          <w:i/>
          <w:sz w:val="24"/>
          <w:szCs w:val="24"/>
          <w:u w:val="single"/>
        </w:rPr>
        <w:t xml:space="preserve">ovvero </w:t>
      </w:r>
      <w:r w:rsidRPr="00A25A0E">
        <w:rPr>
          <w:rFonts w:ascii="Times New Roman" w:hAnsi="Times New Roman"/>
          <w:i/>
          <w:sz w:val="24"/>
          <w:szCs w:val="24"/>
          <w:u w:val="single"/>
        </w:rPr>
        <w:t>(</w:t>
      </w:r>
      <w:r w:rsidRPr="00A25A0E">
        <w:rPr>
          <w:rFonts w:ascii="Times New Roman" w:hAnsi="Times New Roman"/>
          <w:i/>
          <w:sz w:val="24"/>
          <w:szCs w:val="24"/>
        </w:rPr>
        <w:t>nel caso di avvalimento)</w:t>
      </w:r>
      <w:r w:rsidRPr="00A25A0E">
        <w:rPr>
          <w:rFonts w:ascii="Times New Roman" w:hAnsi="Times New Roman"/>
          <w:bCs/>
          <w:iCs/>
          <w:sz w:val="24"/>
          <w:szCs w:val="24"/>
        </w:rPr>
        <w:t>:</w:t>
      </w:r>
    </w:p>
    <w:p w14:paraId="4EB07FDB" w14:textId="77777777" w:rsidR="00AE71AF" w:rsidRPr="00A25A0E" w:rsidRDefault="00AE71AF" w:rsidP="00AE71AF">
      <w:pPr>
        <w:pStyle w:val="Rientrocorpodeltesto"/>
        <w:numPr>
          <w:ilvl w:val="0"/>
          <w:numId w:val="41"/>
        </w:numPr>
        <w:tabs>
          <w:tab w:val="num" w:pos="0"/>
          <w:tab w:val="num" w:pos="851"/>
        </w:tabs>
        <w:spacing w:before="60" w:after="60" w:line="276" w:lineRule="auto"/>
        <w:ind w:left="426" w:hanging="426"/>
        <w:jc w:val="both"/>
        <w:rPr>
          <w:rFonts w:ascii="Times New Roman" w:hAnsi="Times New Roman"/>
          <w:sz w:val="24"/>
          <w:szCs w:val="24"/>
        </w:rPr>
      </w:pPr>
      <w:r w:rsidRPr="00A25A0E">
        <w:rPr>
          <w:rFonts w:ascii="Times New Roman" w:hAnsi="Times New Roman"/>
          <w:b/>
          <w:sz w:val="24"/>
          <w:szCs w:val="24"/>
        </w:rPr>
        <w:t>CHE</w:t>
      </w:r>
      <w:r w:rsidRPr="00A25A0E">
        <w:rPr>
          <w:rFonts w:ascii="Times New Roman" w:hAnsi="Times New Roman"/>
          <w:sz w:val="24"/>
          <w:szCs w:val="24"/>
        </w:rPr>
        <w:t xml:space="preserve"> per quanto attiene la dimostrazione dei requisiti richiesti per la realizzazione dei lavori di che trattasi, ci si avvarrà dei requisiti posseduti dall’impresa _________________________________, con sede in _________________________________ via _________________________________, codice fiscale __________________, partita I.V.A. ____________________;</w:t>
      </w:r>
    </w:p>
    <w:p w14:paraId="6425D750" w14:textId="77777777" w:rsidR="00AE71AF" w:rsidRPr="00A25A0E" w:rsidRDefault="00AE71AF" w:rsidP="00AE71AF">
      <w:pPr>
        <w:pStyle w:val="Rientrocorpodeltesto"/>
        <w:numPr>
          <w:ilvl w:val="0"/>
          <w:numId w:val="11"/>
        </w:numPr>
        <w:tabs>
          <w:tab w:val="clear" w:pos="1418"/>
          <w:tab w:val="num" w:pos="426"/>
        </w:tabs>
        <w:spacing w:before="60" w:after="60" w:line="276" w:lineRule="auto"/>
        <w:ind w:left="426" w:firstLine="0"/>
        <w:jc w:val="both"/>
        <w:rPr>
          <w:rFonts w:ascii="Times New Roman" w:hAnsi="Times New Roman"/>
          <w:sz w:val="24"/>
          <w:szCs w:val="24"/>
        </w:rPr>
      </w:pPr>
      <w:r w:rsidRPr="00A25A0E">
        <w:rPr>
          <w:rFonts w:ascii="Times New Roman" w:hAnsi="Times New Roman"/>
          <w:sz w:val="24"/>
          <w:szCs w:val="24"/>
        </w:rPr>
        <w:t>che tale impresa è in possesso di qualificazione SOA rilasciata da _____________________________ con n. ___________ in data _________ con validità sino al ___________, per categorie e classifiche adeguate ai lavori da assumere;</w:t>
      </w:r>
    </w:p>
    <w:p w14:paraId="1AC20157" w14:textId="77777777" w:rsidR="00AE71AF" w:rsidRPr="00A25A0E" w:rsidRDefault="00AE71AF" w:rsidP="00AE71AF">
      <w:pPr>
        <w:pStyle w:val="Rientrocorpodeltesto"/>
        <w:numPr>
          <w:ilvl w:val="0"/>
          <w:numId w:val="11"/>
        </w:numPr>
        <w:tabs>
          <w:tab w:val="clear" w:pos="1418"/>
          <w:tab w:val="num" w:pos="426"/>
        </w:tabs>
        <w:spacing w:before="60" w:after="60" w:line="276" w:lineRule="auto"/>
        <w:ind w:left="426" w:firstLine="0"/>
        <w:jc w:val="both"/>
        <w:rPr>
          <w:rFonts w:ascii="Times New Roman" w:hAnsi="Times New Roman"/>
          <w:sz w:val="24"/>
          <w:szCs w:val="24"/>
        </w:rPr>
      </w:pPr>
      <w:r w:rsidRPr="00A25A0E">
        <w:rPr>
          <w:rFonts w:ascii="Times New Roman" w:hAnsi="Times New Roman"/>
          <w:sz w:val="24"/>
          <w:szCs w:val="24"/>
        </w:rPr>
        <w:t>che per la realizzazione dei lavori l’impresa si avvarrà dei seguenti requisiti tecnici, organizzativi _______________________________________________________________________________________________________________________________________________________________________________________________________________________________________________________in possesso della sopra citata impresa ausiliaria;</w:t>
      </w:r>
    </w:p>
    <w:p w14:paraId="1FBA21F3" w14:textId="77777777" w:rsidR="00AE71AF" w:rsidRPr="00A25A0E" w:rsidRDefault="00AE71AF" w:rsidP="00AE71AF">
      <w:pPr>
        <w:pStyle w:val="Rientrocorpodeltesto"/>
        <w:numPr>
          <w:ilvl w:val="0"/>
          <w:numId w:val="11"/>
        </w:numPr>
        <w:tabs>
          <w:tab w:val="clear" w:pos="1418"/>
          <w:tab w:val="num" w:pos="426"/>
        </w:tabs>
        <w:spacing w:before="60" w:after="60" w:line="276" w:lineRule="auto"/>
        <w:ind w:left="426" w:firstLine="0"/>
        <w:jc w:val="both"/>
        <w:rPr>
          <w:rFonts w:ascii="Times New Roman" w:hAnsi="Times New Roman"/>
          <w:strike/>
          <w:sz w:val="24"/>
          <w:szCs w:val="24"/>
        </w:rPr>
      </w:pPr>
      <w:r w:rsidRPr="00A25A0E">
        <w:rPr>
          <w:rFonts w:ascii="Times New Roman" w:hAnsi="Times New Roman"/>
          <w:sz w:val="24"/>
          <w:szCs w:val="24"/>
        </w:rPr>
        <w:t>che l’impresa ausiliaria sopra indicata non incorre nelle cause di esclusione di cui all’art. 94 e 95 del D.lgs. 36/2023.</w:t>
      </w:r>
      <w:bookmarkEnd w:id="1"/>
    </w:p>
    <w:p w14:paraId="0DD31221" w14:textId="77777777" w:rsidR="00AE71AF" w:rsidRPr="00A25A0E" w:rsidRDefault="00AE71AF" w:rsidP="00AE71AF">
      <w:pPr>
        <w:pStyle w:val="Rientrocorpodeltesto"/>
        <w:spacing w:before="60" w:after="60" w:line="276" w:lineRule="auto"/>
        <w:ind w:left="426" w:firstLine="0"/>
        <w:jc w:val="both"/>
        <w:rPr>
          <w:rFonts w:ascii="Times New Roman" w:hAnsi="Times New Roman"/>
          <w:strike/>
          <w:sz w:val="24"/>
          <w:szCs w:val="24"/>
        </w:rPr>
      </w:pPr>
      <w:bookmarkStart w:id="3" w:name="_GoBack"/>
      <w:bookmarkEnd w:id="3"/>
    </w:p>
    <w:p w14:paraId="756B2220" w14:textId="77777777" w:rsidR="00AE71AF" w:rsidRPr="004C1A18" w:rsidRDefault="00AE71AF" w:rsidP="00AE71AF">
      <w:pPr>
        <w:spacing w:after="120"/>
        <w:rPr>
          <w:rFonts w:ascii="Times New Roman" w:hAnsi="Times New Roman"/>
          <w:sz w:val="24"/>
          <w:szCs w:val="24"/>
        </w:rPr>
      </w:pPr>
      <w:r w:rsidRPr="004C1A18">
        <w:rPr>
          <w:rFonts w:ascii="Times New Roman" w:hAnsi="Times New Roman"/>
          <w:sz w:val="24"/>
          <w:szCs w:val="24"/>
        </w:rPr>
        <w:t>Luogo __________________________</w:t>
      </w:r>
      <w:r w:rsidRPr="004C1A18">
        <w:rPr>
          <w:rFonts w:ascii="Times New Roman" w:hAnsi="Times New Roman"/>
          <w:sz w:val="24"/>
          <w:szCs w:val="24"/>
        </w:rPr>
        <w:tab/>
      </w:r>
      <w:r w:rsidRPr="004C1A18">
        <w:rPr>
          <w:rFonts w:ascii="Times New Roman" w:hAnsi="Times New Roman"/>
          <w:sz w:val="24"/>
          <w:szCs w:val="24"/>
        </w:rPr>
        <w:tab/>
        <w:t>Data ____________________________</w:t>
      </w:r>
    </w:p>
    <w:p w14:paraId="2A0910ED" w14:textId="77777777" w:rsidR="00AE71AF" w:rsidRPr="004C1A18" w:rsidRDefault="00AE71AF" w:rsidP="00AE71AF">
      <w:pPr>
        <w:ind w:left="4248"/>
        <w:jc w:val="center"/>
        <w:rPr>
          <w:rFonts w:ascii="Times New Roman" w:hAnsi="Times New Roman"/>
          <w:sz w:val="24"/>
          <w:szCs w:val="24"/>
        </w:rPr>
      </w:pPr>
    </w:p>
    <w:p w14:paraId="38DB0BC5" w14:textId="77777777" w:rsidR="00AE71AF" w:rsidRPr="00CC6048" w:rsidRDefault="00AE71AF" w:rsidP="00AE71AF">
      <w:pPr>
        <w:ind w:left="4248"/>
        <w:jc w:val="center"/>
        <w:rPr>
          <w:rFonts w:ascii="Times New Roman" w:hAnsi="Times New Roman"/>
          <w:sz w:val="24"/>
          <w:szCs w:val="24"/>
          <w:highlight w:val="yellow"/>
        </w:rPr>
      </w:pPr>
    </w:p>
    <w:p w14:paraId="465F5CD5" w14:textId="77777777" w:rsidR="00AE71AF" w:rsidRPr="004C1A18" w:rsidRDefault="00AE71AF" w:rsidP="00AE71AF">
      <w:pPr>
        <w:ind w:left="4248"/>
        <w:jc w:val="center"/>
        <w:rPr>
          <w:rFonts w:ascii="Times New Roman" w:hAnsi="Times New Roman"/>
          <w:sz w:val="24"/>
          <w:szCs w:val="24"/>
        </w:rPr>
      </w:pPr>
      <w:r w:rsidRPr="004C1A18">
        <w:rPr>
          <w:rFonts w:ascii="Times New Roman" w:hAnsi="Times New Roman"/>
          <w:sz w:val="24"/>
          <w:szCs w:val="24"/>
        </w:rPr>
        <w:t>IL DICHIARANTE</w:t>
      </w:r>
    </w:p>
    <w:p w14:paraId="5379302B" w14:textId="77777777" w:rsidR="00AE71AF" w:rsidRPr="00951EB6" w:rsidRDefault="00AE71AF" w:rsidP="00AE71AF">
      <w:pPr>
        <w:ind w:left="4248"/>
        <w:jc w:val="center"/>
        <w:rPr>
          <w:rFonts w:ascii="Times New Roman" w:hAnsi="Times New Roman"/>
          <w:sz w:val="24"/>
          <w:szCs w:val="24"/>
        </w:rPr>
      </w:pPr>
      <w:r w:rsidRPr="004C1A18">
        <w:rPr>
          <w:rFonts w:ascii="Times New Roman" w:hAnsi="Times New Roman"/>
          <w:sz w:val="24"/>
          <w:szCs w:val="24"/>
        </w:rPr>
        <w:t>Firma digitale ai sensi del D.P.R. n. 445/2000</w:t>
      </w:r>
    </w:p>
    <w:p w14:paraId="52A11B6C" w14:textId="08F9CE0A" w:rsidR="00301749" w:rsidRPr="007123A3" w:rsidRDefault="00301749" w:rsidP="00AE71AF">
      <w:pPr>
        <w:pStyle w:val="Rientrocorpodeltesto"/>
        <w:spacing w:before="240" w:after="60"/>
        <w:ind w:firstLine="0"/>
        <w:jc w:val="both"/>
        <w:rPr>
          <w:rFonts w:ascii="Times New Roman" w:hAnsi="Times New Roman"/>
          <w:sz w:val="24"/>
          <w:szCs w:val="24"/>
        </w:rPr>
      </w:pPr>
    </w:p>
    <w:sectPr w:rsidR="00301749" w:rsidRPr="007123A3" w:rsidSect="00062268">
      <w:footerReference w:type="even" r:id="rId10"/>
      <w:footerReference w:type="default" r:id="rId11"/>
      <w:headerReference w:type="first" r:id="rId12"/>
      <w:footerReference w:type="first" r:id="rId13"/>
      <w:pgSz w:w="11906" w:h="16838"/>
      <w:pgMar w:top="993" w:right="1133" w:bottom="1134" w:left="1134" w:header="284" w:footer="0"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599D50" w14:textId="77777777" w:rsidR="001F4970" w:rsidRDefault="001F4970">
      <w:r>
        <w:separator/>
      </w:r>
    </w:p>
    <w:p w14:paraId="18F4EAC5" w14:textId="77777777" w:rsidR="001F4970" w:rsidRDefault="001F4970"/>
  </w:endnote>
  <w:endnote w:type="continuationSeparator" w:id="0">
    <w:p w14:paraId="3DA0DE64" w14:textId="77777777" w:rsidR="001F4970" w:rsidRDefault="001F4970">
      <w:r>
        <w:continuationSeparator/>
      </w:r>
    </w:p>
    <w:p w14:paraId="5F808083" w14:textId="77777777" w:rsidR="001F4970" w:rsidRDefault="001F49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omic Sans MS">
    <w:panose1 w:val="030F0702030302020204"/>
    <w:charset w:val="CC"/>
    <w:family w:val="script"/>
    <w:pitch w:val="variable"/>
    <w:sig w:usb0="00000287" w:usb1="00000013" w:usb2="00000000" w:usb3="00000000" w:csb0="0000009F" w:csb1="00000000"/>
  </w:font>
  <w:font w:name="Garamond">
    <w:panose1 w:val="020204040303010108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27F0C6" w14:textId="77777777" w:rsidR="001A52CA" w:rsidRDefault="00253DDA" w:rsidP="004A3AAA">
    <w:pPr>
      <w:pStyle w:val="Pidipagina"/>
      <w:framePr w:wrap="around" w:vAnchor="text" w:hAnchor="margin" w:xAlign="right" w:y="1"/>
      <w:rPr>
        <w:rStyle w:val="Numeropagina"/>
      </w:rPr>
    </w:pPr>
    <w:r>
      <w:rPr>
        <w:rStyle w:val="Numeropagina"/>
      </w:rPr>
      <w:fldChar w:fldCharType="begin"/>
    </w:r>
    <w:r w:rsidR="001A52CA">
      <w:rPr>
        <w:rStyle w:val="Numeropagina"/>
      </w:rPr>
      <w:instrText xml:space="preserve">PAGE  </w:instrText>
    </w:r>
    <w:r>
      <w:rPr>
        <w:rStyle w:val="Numeropagina"/>
      </w:rPr>
      <w:fldChar w:fldCharType="separate"/>
    </w:r>
    <w:r w:rsidR="001A52CA">
      <w:rPr>
        <w:rStyle w:val="Numeropagina"/>
        <w:noProof/>
      </w:rPr>
      <w:t>6</w:t>
    </w:r>
    <w:r>
      <w:rPr>
        <w:rStyle w:val="Numeropagina"/>
      </w:rPr>
      <w:fldChar w:fldCharType="end"/>
    </w:r>
  </w:p>
  <w:p w14:paraId="5C4C90AE" w14:textId="77777777" w:rsidR="001A52CA" w:rsidRDefault="001A52CA" w:rsidP="004A3AAA">
    <w:pPr>
      <w:pStyle w:val="Pidipagina"/>
      <w:ind w:right="360"/>
    </w:pPr>
  </w:p>
  <w:p w14:paraId="00573842" w14:textId="77777777" w:rsidR="001A52CA" w:rsidRDefault="001A52CA"/>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E9C15" w14:textId="77777777" w:rsidR="001A52CA" w:rsidRDefault="001A52CA" w:rsidP="004A3AAA">
    <w:pPr>
      <w:pBdr>
        <w:bottom w:val="single" w:sz="6" w:space="1" w:color="auto"/>
      </w:pBdr>
      <w:ind w:right="-1"/>
      <w:rPr>
        <w:snapToGrid w:val="0"/>
        <w:sz w:val="12"/>
      </w:rPr>
    </w:pPr>
  </w:p>
  <w:p w14:paraId="74C75804" w14:textId="10CB2734" w:rsidR="00A328B7" w:rsidRPr="00DE2162" w:rsidRDefault="00A328B7" w:rsidP="00A328B7">
    <w:pPr>
      <w:spacing w:line="160" w:lineRule="exact"/>
      <w:jc w:val="center"/>
      <w:rPr>
        <w:rFonts w:ascii="Arial" w:hAnsi="Arial" w:cs="Arial"/>
        <w:sz w:val="14"/>
        <w:szCs w:val="14"/>
      </w:rPr>
    </w:pPr>
    <w:r w:rsidRPr="00DE2162">
      <w:rPr>
        <w:rFonts w:ascii="Arial" w:hAnsi="Arial" w:cs="Arial"/>
        <w:sz w:val="14"/>
        <w:szCs w:val="14"/>
      </w:rPr>
      <w:t>Unione dei Comuni del Terralbese, Piazza Manzoni n. 1, 09094 Marrubiu - Tel. 0783889032</w:t>
    </w:r>
  </w:p>
  <w:p w14:paraId="1E888A04" w14:textId="77777777" w:rsidR="00A328B7" w:rsidRDefault="00AE71AF" w:rsidP="00A328B7">
    <w:pPr>
      <w:pStyle w:val="Pidipagina"/>
      <w:jc w:val="center"/>
      <w:rPr>
        <w:rStyle w:val="Collegamentoipertestuale"/>
        <w:rFonts w:ascii="Arial" w:hAnsi="Arial" w:cs="Arial"/>
        <w:sz w:val="14"/>
        <w:szCs w:val="14"/>
      </w:rPr>
    </w:pPr>
    <w:hyperlink r:id="rId1" w:history="1">
      <w:r w:rsidR="00A328B7" w:rsidRPr="00DE2162">
        <w:rPr>
          <w:rStyle w:val="Collegamentoipertestuale"/>
          <w:rFonts w:ascii="Arial" w:hAnsi="Arial" w:cs="Arial"/>
          <w:sz w:val="14"/>
          <w:szCs w:val="14"/>
        </w:rPr>
        <w:t>http://www.unionecomunidelterralbese.it</w:t>
      </w:r>
    </w:hyperlink>
    <w:r w:rsidR="00A328B7" w:rsidRPr="00DE2162">
      <w:rPr>
        <w:rFonts w:ascii="Arial" w:hAnsi="Arial" w:cs="Arial"/>
        <w:color w:val="000000"/>
        <w:sz w:val="14"/>
        <w:szCs w:val="14"/>
      </w:rPr>
      <w:t xml:space="preserve">   -   PEC</w:t>
    </w:r>
    <w:r w:rsidR="00A328B7" w:rsidRPr="00DE2162">
      <w:rPr>
        <w:rFonts w:ascii="Arial" w:hAnsi="Arial" w:cs="Arial"/>
        <w:sz w:val="14"/>
        <w:szCs w:val="14"/>
      </w:rPr>
      <w:t xml:space="preserve">: </w:t>
    </w:r>
    <w:hyperlink r:id="rId2" w:history="1">
      <w:r w:rsidR="00A328B7" w:rsidRPr="00DE2162">
        <w:rPr>
          <w:rStyle w:val="Collegamentoipertestuale"/>
          <w:rFonts w:ascii="Arial" w:hAnsi="Arial" w:cs="Arial"/>
          <w:sz w:val="14"/>
          <w:szCs w:val="14"/>
        </w:rPr>
        <w:t>protocollo@pec.unionecomunidelterralbese.it</w:t>
      </w:r>
    </w:hyperlink>
  </w:p>
  <w:p w14:paraId="772378F7" w14:textId="573F4D7A" w:rsidR="00A328B7" w:rsidRPr="0061515C" w:rsidRDefault="00A328B7" w:rsidP="00A328B7">
    <w:pPr>
      <w:ind w:right="-1"/>
      <w:jc w:val="right"/>
      <w:rPr>
        <w:rFonts w:ascii="Garamond" w:hAnsi="Garamond"/>
        <w:sz w:val="14"/>
        <w:szCs w:val="14"/>
      </w:rPr>
    </w:pPr>
    <w:r w:rsidRPr="0061515C">
      <w:rPr>
        <w:rFonts w:ascii="Garamond" w:hAnsi="Garamond"/>
        <w:snapToGrid w:val="0"/>
        <w:sz w:val="14"/>
        <w:szCs w:val="14"/>
      </w:rPr>
      <w:t xml:space="preserve">Pagina </w:t>
    </w:r>
    <w:r w:rsidRPr="0061515C">
      <w:rPr>
        <w:rFonts w:ascii="Garamond" w:hAnsi="Garamond"/>
        <w:snapToGrid w:val="0"/>
        <w:sz w:val="14"/>
        <w:szCs w:val="14"/>
      </w:rPr>
      <w:fldChar w:fldCharType="begin"/>
    </w:r>
    <w:r w:rsidRPr="0061515C">
      <w:rPr>
        <w:rFonts w:ascii="Garamond" w:hAnsi="Garamond"/>
        <w:snapToGrid w:val="0"/>
        <w:sz w:val="14"/>
        <w:szCs w:val="14"/>
      </w:rPr>
      <w:instrText xml:space="preserve"> PAGE </w:instrText>
    </w:r>
    <w:r w:rsidRPr="0061515C">
      <w:rPr>
        <w:rFonts w:ascii="Garamond" w:hAnsi="Garamond"/>
        <w:snapToGrid w:val="0"/>
        <w:sz w:val="14"/>
        <w:szCs w:val="14"/>
      </w:rPr>
      <w:fldChar w:fldCharType="separate"/>
    </w:r>
    <w:r w:rsidR="00AE71AF">
      <w:rPr>
        <w:rFonts w:ascii="Garamond" w:hAnsi="Garamond"/>
        <w:noProof/>
        <w:snapToGrid w:val="0"/>
        <w:sz w:val="14"/>
        <w:szCs w:val="14"/>
      </w:rPr>
      <w:t>8</w:t>
    </w:r>
    <w:r w:rsidRPr="0061515C">
      <w:rPr>
        <w:rFonts w:ascii="Garamond" w:hAnsi="Garamond"/>
        <w:snapToGrid w:val="0"/>
        <w:sz w:val="14"/>
        <w:szCs w:val="14"/>
      </w:rPr>
      <w:fldChar w:fldCharType="end"/>
    </w:r>
    <w:r w:rsidRPr="0061515C">
      <w:rPr>
        <w:rFonts w:ascii="Garamond" w:hAnsi="Garamond"/>
        <w:snapToGrid w:val="0"/>
        <w:sz w:val="14"/>
        <w:szCs w:val="14"/>
      </w:rPr>
      <w:t xml:space="preserve"> di </w:t>
    </w:r>
    <w:r w:rsidRPr="0061515C">
      <w:rPr>
        <w:rFonts w:ascii="Garamond" w:hAnsi="Garamond"/>
        <w:snapToGrid w:val="0"/>
        <w:sz w:val="14"/>
        <w:szCs w:val="14"/>
      </w:rPr>
      <w:fldChar w:fldCharType="begin"/>
    </w:r>
    <w:r w:rsidRPr="0061515C">
      <w:rPr>
        <w:rFonts w:ascii="Garamond" w:hAnsi="Garamond"/>
        <w:snapToGrid w:val="0"/>
        <w:sz w:val="14"/>
        <w:szCs w:val="14"/>
      </w:rPr>
      <w:instrText xml:space="preserve"> NUMPAGES </w:instrText>
    </w:r>
    <w:r w:rsidRPr="0061515C">
      <w:rPr>
        <w:rFonts w:ascii="Garamond" w:hAnsi="Garamond"/>
        <w:snapToGrid w:val="0"/>
        <w:sz w:val="14"/>
        <w:szCs w:val="14"/>
      </w:rPr>
      <w:fldChar w:fldCharType="separate"/>
    </w:r>
    <w:r w:rsidR="00AE71AF">
      <w:rPr>
        <w:rFonts w:ascii="Garamond" w:hAnsi="Garamond"/>
        <w:noProof/>
        <w:snapToGrid w:val="0"/>
        <w:sz w:val="14"/>
        <w:szCs w:val="14"/>
      </w:rPr>
      <w:t>8</w:t>
    </w:r>
    <w:r w:rsidRPr="0061515C">
      <w:rPr>
        <w:rFonts w:ascii="Garamond" w:hAnsi="Garamond"/>
        <w:snapToGrid w:val="0"/>
        <w:sz w:val="14"/>
        <w:szCs w:val="14"/>
      </w:rPr>
      <w:fldChar w:fldCharType="end"/>
    </w:r>
  </w:p>
  <w:p w14:paraId="1D257E3E" w14:textId="77777777" w:rsidR="001A52CA" w:rsidRDefault="001A52CA" w:rsidP="0078166D">
    <w:pPr>
      <w:pStyle w:val="Pidipagina"/>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149E5" w14:textId="77777777" w:rsidR="001A52CA" w:rsidRDefault="001A52CA" w:rsidP="00052951">
    <w:pPr>
      <w:pBdr>
        <w:bottom w:val="single" w:sz="6" w:space="1" w:color="auto"/>
      </w:pBdr>
      <w:ind w:right="-1"/>
      <w:rPr>
        <w:snapToGrid w:val="0"/>
        <w:sz w:val="12"/>
      </w:rPr>
    </w:pPr>
  </w:p>
  <w:p w14:paraId="5A10F67F" w14:textId="7E9F25DF" w:rsidR="00A328B7" w:rsidRPr="00DE2162" w:rsidRDefault="00A328B7" w:rsidP="00A328B7">
    <w:pPr>
      <w:spacing w:line="160" w:lineRule="exact"/>
      <w:jc w:val="center"/>
      <w:rPr>
        <w:rFonts w:ascii="Arial" w:hAnsi="Arial" w:cs="Arial"/>
        <w:sz w:val="14"/>
        <w:szCs w:val="14"/>
      </w:rPr>
    </w:pPr>
    <w:r w:rsidRPr="00DE2162">
      <w:rPr>
        <w:rFonts w:ascii="Arial" w:hAnsi="Arial" w:cs="Arial"/>
        <w:sz w:val="14"/>
        <w:szCs w:val="14"/>
      </w:rPr>
      <w:t>Unione dei Comuni del Terralbese, Piazza Manzoni n. 1, 09094 Marrubiu - Tel. 0783889032</w:t>
    </w:r>
  </w:p>
  <w:p w14:paraId="57CD5EFF" w14:textId="77777777" w:rsidR="00A328B7" w:rsidRDefault="00AE71AF" w:rsidP="00A328B7">
    <w:pPr>
      <w:pStyle w:val="Pidipagina"/>
      <w:jc w:val="center"/>
      <w:rPr>
        <w:rStyle w:val="Collegamentoipertestuale"/>
        <w:rFonts w:ascii="Arial" w:hAnsi="Arial" w:cs="Arial"/>
        <w:sz w:val="14"/>
        <w:szCs w:val="14"/>
      </w:rPr>
    </w:pPr>
    <w:hyperlink r:id="rId1" w:history="1">
      <w:r w:rsidR="00A328B7" w:rsidRPr="00DE2162">
        <w:rPr>
          <w:rStyle w:val="Collegamentoipertestuale"/>
          <w:rFonts w:ascii="Arial" w:hAnsi="Arial" w:cs="Arial"/>
          <w:sz w:val="14"/>
          <w:szCs w:val="14"/>
        </w:rPr>
        <w:t>http://www.unionecomunidelterralbese.it</w:t>
      </w:r>
    </w:hyperlink>
    <w:r w:rsidR="00A328B7" w:rsidRPr="00DE2162">
      <w:rPr>
        <w:rFonts w:ascii="Arial" w:hAnsi="Arial" w:cs="Arial"/>
        <w:color w:val="000000"/>
        <w:sz w:val="14"/>
        <w:szCs w:val="14"/>
      </w:rPr>
      <w:t xml:space="preserve">   -   PEC</w:t>
    </w:r>
    <w:r w:rsidR="00A328B7" w:rsidRPr="00DE2162">
      <w:rPr>
        <w:rFonts w:ascii="Arial" w:hAnsi="Arial" w:cs="Arial"/>
        <w:sz w:val="14"/>
        <w:szCs w:val="14"/>
      </w:rPr>
      <w:t xml:space="preserve">: </w:t>
    </w:r>
    <w:hyperlink r:id="rId2" w:history="1">
      <w:r w:rsidR="00A328B7" w:rsidRPr="00DE2162">
        <w:rPr>
          <w:rStyle w:val="Collegamentoipertestuale"/>
          <w:rFonts w:ascii="Arial" w:hAnsi="Arial" w:cs="Arial"/>
          <w:sz w:val="14"/>
          <w:szCs w:val="14"/>
        </w:rPr>
        <w:t>protocollo@pec.unionecomunidelterralbese.it</w:t>
      </w:r>
    </w:hyperlink>
  </w:p>
  <w:p w14:paraId="7CC235F3" w14:textId="6FDEFB61" w:rsidR="00A328B7" w:rsidRPr="0061515C" w:rsidRDefault="00A328B7" w:rsidP="00A328B7">
    <w:pPr>
      <w:ind w:right="-1"/>
      <w:jc w:val="right"/>
      <w:rPr>
        <w:rFonts w:ascii="Garamond" w:hAnsi="Garamond"/>
        <w:sz w:val="14"/>
        <w:szCs w:val="14"/>
      </w:rPr>
    </w:pPr>
    <w:r w:rsidRPr="0061515C">
      <w:rPr>
        <w:rFonts w:ascii="Garamond" w:hAnsi="Garamond"/>
        <w:snapToGrid w:val="0"/>
        <w:sz w:val="14"/>
        <w:szCs w:val="14"/>
      </w:rPr>
      <w:t xml:space="preserve">Pagina </w:t>
    </w:r>
    <w:r w:rsidRPr="0061515C">
      <w:rPr>
        <w:rFonts w:ascii="Garamond" w:hAnsi="Garamond"/>
        <w:snapToGrid w:val="0"/>
        <w:sz w:val="14"/>
        <w:szCs w:val="14"/>
      </w:rPr>
      <w:fldChar w:fldCharType="begin"/>
    </w:r>
    <w:r w:rsidRPr="0061515C">
      <w:rPr>
        <w:rFonts w:ascii="Garamond" w:hAnsi="Garamond"/>
        <w:snapToGrid w:val="0"/>
        <w:sz w:val="14"/>
        <w:szCs w:val="14"/>
      </w:rPr>
      <w:instrText xml:space="preserve"> PAGE </w:instrText>
    </w:r>
    <w:r w:rsidRPr="0061515C">
      <w:rPr>
        <w:rFonts w:ascii="Garamond" w:hAnsi="Garamond"/>
        <w:snapToGrid w:val="0"/>
        <w:sz w:val="14"/>
        <w:szCs w:val="14"/>
      </w:rPr>
      <w:fldChar w:fldCharType="separate"/>
    </w:r>
    <w:r w:rsidR="00AE71AF">
      <w:rPr>
        <w:rFonts w:ascii="Garamond" w:hAnsi="Garamond"/>
        <w:noProof/>
        <w:snapToGrid w:val="0"/>
        <w:sz w:val="14"/>
        <w:szCs w:val="14"/>
      </w:rPr>
      <w:t>1</w:t>
    </w:r>
    <w:r w:rsidRPr="0061515C">
      <w:rPr>
        <w:rFonts w:ascii="Garamond" w:hAnsi="Garamond"/>
        <w:snapToGrid w:val="0"/>
        <w:sz w:val="14"/>
        <w:szCs w:val="14"/>
      </w:rPr>
      <w:fldChar w:fldCharType="end"/>
    </w:r>
    <w:r w:rsidRPr="0061515C">
      <w:rPr>
        <w:rFonts w:ascii="Garamond" w:hAnsi="Garamond"/>
        <w:snapToGrid w:val="0"/>
        <w:sz w:val="14"/>
        <w:szCs w:val="14"/>
      </w:rPr>
      <w:t xml:space="preserve"> di </w:t>
    </w:r>
    <w:r w:rsidRPr="0061515C">
      <w:rPr>
        <w:rFonts w:ascii="Garamond" w:hAnsi="Garamond"/>
        <w:snapToGrid w:val="0"/>
        <w:sz w:val="14"/>
        <w:szCs w:val="14"/>
      </w:rPr>
      <w:fldChar w:fldCharType="begin"/>
    </w:r>
    <w:r w:rsidRPr="0061515C">
      <w:rPr>
        <w:rFonts w:ascii="Garamond" w:hAnsi="Garamond"/>
        <w:snapToGrid w:val="0"/>
        <w:sz w:val="14"/>
        <w:szCs w:val="14"/>
      </w:rPr>
      <w:instrText xml:space="preserve"> NUMPAGES </w:instrText>
    </w:r>
    <w:r w:rsidRPr="0061515C">
      <w:rPr>
        <w:rFonts w:ascii="Garamond" w:hAnsi="Garamond"/>
        <w:snapToGrid w:val="0"/>
        <w:sz w:val="14"/>
        <w:szCs w:val="14"/>
      </w:rPr>
      <w:fldChar w:fldCharType="separate"/>
    </w:r>
    <w:r w:rsidR="00AE71AF">
      <w:rPr>
        <w:rFonts w:ascii="Garamond" w:hAnsi="Garamond"/>
        <w:noProof/>
        <w:snapToGrid w:val="0"/>
        <w:sz w:val="14"/>
        <w:szCs w:val="14"/>
      </w:rPr>
      <w:t>8</w:t>
    </w:r>
    <w:r w:rsidRPr="0061515C">
      <w:rPr>
        <w:rFonts w:ascii="Garamond" w:hAnsi="Garamond"/>
        <w:snapToGrid w:val="0"/>
        <w:sz w:val="14"/>
        <w:szCs w:val="14"/>
      </w:rPr>
      <w:fldChar w:fldCharType="end"/>
    </w:r>
  </w:p>
  <w:p w14:paraId="38F791FD" w14:textId="77777777" w:rsidR="001A52CA" w:rsidRDefault="001A52CA" w:rsidP="00052951">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195516" w14:textId="77777777" w:rsidR="001F4970" w:rsidRDefault="001F4970">
      <w:r>
        <w:separator/>
      </w:r>
    </w:p>
    <w:p w14:paraId="1DE1EB56" w14:textId="77777777" w:rsidR="001F4970" w:rsidRDefault="001F4970"/>
  </w:footnote>
  <w:footnote w:type="continuationSeparator" w:id="0">
    <w:p w14:paraId="56505D3D" w14:textId="77777777" w:rsidR="001F4970" w:rsidRDefault="001F4970">
      <w:r>
        <w:continuationSeparator/>
      </w:r>
    </w:p>
    <w:p w14:paraId="6415CB7E" w14:textId="77777777" w:rsidR="001F4970" w:rsidRDefault="001F4970"/>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8B12F" w14:textId="77777777" w:rsidR="00A328B7" w:rsidRDefault="00A328B7" w:rsidP="00A328B7">
    <w:pPr>
      <w:autoSpaceDE w:val="0"/>
      <w:autoSpaceDN w:val="0"/>
      <w:adjustRightInd w:val="0"/>
      <w:jc w:val="center"/>
      <w:rPr>
        <w:rFonts w:ascii="Arial" w:hAnsi="Arial" w:cs="Arial"/>
        <w:b/>
        <w:bCs/>
        <w:sz w:val="36"/>
        <w:szCs w:val="36"/>
      </w:rPr>
    </w:pPr>
    <w:r>
      <w:rPr>
        <w:rFonts w:ascii="Arial" w:hAnsi="Arial" w:cs="Arial"/>
        <w:b/>
        <w:noProof/>
        <w:sz w:val="36"/>
        <w:szCs w:val="36"/>
      </w:rPr>
      <w:drawing>
        <wp:inline distT="0" distB="0" distL="0" distR="0" wp14:anchorId="6694A7FD" wp14:editId="6FFD85C0">
          <wp:extent cx="501015" cy="501015"/>
          <wp:effectExtent l="19050" t="0" r="0" b="0"/>
          <wp:docPr id="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srcRect/>
                  <a:stretch>
                    <a:fillRect/>
                  </a:stretch>
                </pic:blipFill>
                <pic:spPr bwMode="auto">
                  <a:xfrm>
                    <a:off x="0" y="0"/>
                    <a:ext cx="501015" cy="501015"/>
                  </a:xfrm>
                  <a:prstGeom prst="rect">
                    <a:avLst/>
                  </a:prstGeom>
                  <a:noFill/>
                  <a:ln w="9525">
                    <a:noFill/>
                    <a:miter lim="800000"/>
                    <a:headEnd/>
                    <a:tailEnd/>
                  </a:ln>
                </pic:spPr>
              </pic:pic>
            </a:graphicData>
          </a:graphic>
        </wp:inline>
      </w:drawing>
    </w:r>
    <w:r>
      <w:rPr>
        <w:rFonts w:ascii="Arial" w:hAnsi="Arial" w:cs="Arial"/>
        <w:b/>
        <w:noProof/>
        <w:sz w:val="36"/>
        <w:szCs w:val="36"/>
      </w:rPr>
      <w:drawing>
        <wp:inline distT="0" distB="0" distL="0" distR="0" wp14:anchorId="6C0105B7" wp14:editId="7E453E21">
          <wp:extent cx="524510" cy="516890"/>
          <wp:effectExtent l="19050" t="0" r="889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2"/>
                  <a:srcRect/>
                  <a:stretch>
                    <a:fillRect/>
                  </a:stretch>
                </pic:blipFill>
                <pic:spPr bwMode="auto">
                  <a:xfrm>
                    <a:off x="0" y="0"/>
                    <a:ext cx="524510" cy="516890"/>
                  </a:xfrm>
                  <a:prstGeom prst="rect">
                    <a:avLst/>
                  </a:prstGeom>
                  <a:noFill/>
                  <a:ln w="9525">
                    <a:noFill/>
                    <a:miter lim="800000"/>
                    <a:headEnd/>
                    <a:tailEnd/>
                  </a:ln>
                </pic:spPr>
              </pic:pic>
            </a:graphicData>
          </a:graphic>
        </wp:inline>
      </w:drawing>
    </w:r>
    <w:r>
      <w:rPr>
        <w:rFonts w:ascii="Arial" w:hAnsi="Arial" w:cs="Arial"/>
        <w:b/>
        <w:noProof/>
        <w:sz w:val="36"/>
        <w:szCs w:val="36"/>
      </w:rPr>
      <w:drawing>
        <wp:inline distT="0" distB="0" distL="0" distR="0" wp14:anchorId="416D738C" wp14:editId="1EF68991">
          <wp:extent cx="389890" cy="532765"/>
          <wp:effectExtent l="19050" t="0" r="0" b="0"/>
          <wp:docPr id="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3"/>
                  <a:srcRect/>
                  <a:stretch>
                    <a:fillRect/>
                  </a:stretch>
                </pic:blipFill>
                <pic:spPr bwMode="auto">
                  <a:xfrm>
                    <a:off x="0" y="0"/>
                    <a:ext cx="389890" cy="532765"/>
                  </a:xfrm>
                  <a:prstGeom prst="rect">
                    <a:avLst/>
                  </a:prstGeom>
                  <a:noFill/>
                  <a:ln w="9525">
                    <a:noFill/>
                    <a:miter lim="800000"/>
                    <a:headEnd/>
                    <a:tailEnd/>
                  </a:ln>
                </pic:spPr>
              </pic:pic>
            </a:graphicData>
          </a:graphic>
        </wp:inline>
      </w:drawing>
    </w:r>
    <w:r>
      <w:rPr>
        <w:rFonts w:ascii="Arial" w:hAnsi="Arial" w:cs="Arial"/>
        <w:b/>
        <w:noProof/>
        <w:sz w:val="36"/>
        <w:szCs w:val="36"/>
      </w:rPr>
      <w:drawing>
        <wp:inline distT="0" distB="0" distL="0" distR="0" wp14:anchorId="730852FE" wp14:editId="2164D9E1">
          <wp:extent cx="349885" cy="492760"/>
          <wp:effectExtent l="1905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4"/>
                  <a:srcRect/>
                  <a:stretch>
                    <a:fillRect/>
                  </a:stretch>
                </pic:blipFill>
                <pic:spPr bwMode="auto">
                  <a:xfrm>
                    <a:off x="0" y="0"/>
                    <a:ext cx="349885" cy="492760"/>
                  </a:xfrm>
                  <a:prstGeom prst="rect">
                    <a:avLst/>
                  </a:prstGeom>
                  <a:noFill/>
                  <a:ln w="9525">
                    <a:noFill/>
                    <a:miter lim="800000"/>
                    <a:headEnd/>
                    <a:tailEnd/>
                  </a:ln>
                </pic:spPr>
              </pic:pic>
            </a:graphicData>
          </a:graphic>
        </wp:inline>
      </w:drawing>
    </w:r>
    <w:r>
      <w:rPr>
        <w:rFonts w:ascii="Arial" w:hAnsi="Arial" w:cs="Arial"/>
        <w:b/>
        <w:noProof/>
        <w:sz w:val="36"/>
        <w:szCs w:val="36"/>
      </w:rPr>
      <w:drawing>
        <wp:inline distT="0" distB="0" distL="0" distR="0" wp14:anchorId="35074D1A" wp14:editId="7425B968">
          <wp:extent cx="405765" cy="508635"/>
          <wp:effectExtent l="1905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5"/>
                  <a:srcRect/>
                  <a:stretch>
                    <a:fillRect/>
                  </a:stretch>
                </pic:blipFill>
                <pic:spPr bwMode="auto">
                  <a:xfrm>
                    <a:off x="0" y="0"/>
                    <a:ext cx="405765" cy="508635"/>
                  </a:xfrm>
                  <a:prstGeom prst="rect">
                    <a:avLst/>
                  </a:prstGeom>
                  <a:noFill/>
                  <a:ln w="9525">
                    <a:noFill/>
                    <a:miter lim="800000"/>
                    <a:headEnd/>
                    <a:tailEnd/>
                  </a:ln>
                </pic:spPr>
              </pic:pic>
            </a:graphicData>
          </a:graphic>
        </wp:inline>
      </w:drawing>
    </w:r>
  </w:p>
  <w:p w14:paraId="6A622D0A" w14:textId="77777777" w:rsidR="00A328B7" w:rsidRDefault="00A328B7" w:rsidP="00A328B7">
    <w:pPr>
      <w:autoSpaceDE w:val="0"/>
      <w:autoSpaceDN w:val="0"/>
      <w:adjustRightInd w:val="0"/>
      <w:jc w:val="center"/>
      <w:rPr>
        <w:rFonts w:ascii="Arial" w:hAnsi="Arial" w:cs="Arial"/>
        <w:b/>
        <w:bCs/>
        <w:sz w:val="36"/>
        <w:szCs w:val="36"/>
      </w:rPr>
    </w:pPr>
    <w:r>
      <w:rPr>
        <w:rFonts w:ascii="Arial" w:hAnsi="Arial" w:cs="Arial"/>
        <w:b/>
        <w:bCs/>
        <w:sz w:val="36"/>
        <w:szCs w:val="36"/>
      </w:rPr>
      <w:t>Unione dei Comuni del Terralbese</w:t>
    </w:r>
  </w:p>
  <w:p w14:paraId="5366D816" w14:textId="77777777" w:rsidR="00A328B7" w:rsidRDefault="00A328B7" w:rsidP="00A328B7">
    <w:pPr>
      <w:autoSpaceDE w:val="0"/>
      <w:autoSpaceDN w:val="0"/>
      <w:adjustRightInd w:val="0"/>
      <w:jc w:val="center"/>
      <w:rPr>
        <w:rFonts w:ascii="Arial" w:hAnsi="Arial" w:cs="Arial"/>
      </w:rPr>
    </w:pPr>
    <w:r>
      <w:rPr>
        <w:rFonts w:ascii="Arial" w:hAnsi="Arial" w:cs="Arial"/>
      </w:rPr>
      <w:t>MARRUBIU • URAS • S. N. D’ARCIDANO • TERRALBA • ARBOREA</w:t>
    </w:r>
  </w:p>
  <w:p w14:paraId="2B7C9CB5" w14:textId="77777777" w:rsidR="00A328B7" w:rsidRDefault="00A328B7" w:rsidP="00A328B7">
    <w:pPr>
      <w:autoSpaceDE w:val="0"/>
      <w:autoSpaceDN w:val="0"/>
      <w:adjustRightInd w:val="0"/>
      <w:jc w:val="center"/>
      <w:rPr>
        <w:rFonts w:ascii="Arial" w:hAnsi="Arial" w:cs="Arial"/>
        <w:sz w:val="16"/>
        <w:szCs w:val="16"/>
      </w:rPr>
    </w:pPr>
    <w:r>
      <w:rPr>
        <w:rFonts w:ascii="Arial" w:hAnsi="Arial" w:cs="Arial"/>
        <w:sz w:val="16"/>
        <w:szCs w:val="16"/>
      </w:rPr>
      <w:t>PROVINCIA DI ORISTANO</w:t>
    </w:r>
  </w:p>
  <w:p w14:paraId="4DE45F0F" w14:textId="201FCCE3" w:rsidR="001A52CA" w:rsidRDefault="001A52CA" w:rsidP="002B0AC9">
    <w:pPr>
      <w:pStyle w:val="Intestazione"/>
      <w:jc w:val="center"/>
      <w:rPr>
        <w:rFonts w:ascii="Garamond" w:hAnsi="Garamond"/>
      </w:rPr>
    </w:pPr>
  </w:p>
  <w:p w14:paraId="7F03F43B" w14:textId="77777777" w:rsidR="00A328B7" w:rsidRPr="0061515C" w:rsidRDefault="00A328B7" w:rsidP="002B0AC9">
    <w:pPr>
      <w:pStyle w:val="Intestazione"/>
      <w:jc w:val="center"/>
      <w:rPr>
        <w:rFonts w:ascii="Garamond" w:hAnsi="Garamond"/>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14DD7"/>
    <w:multiLevelType w:val="hybridMultilevel"/>
    <w:tmpl w:val="F9908E48"/>
    <w:lvl w:ilvl="0" w:tplc="AAA29B90">
      <w:start w:val="6"/>
      <w:numFmt w:val="lowerLetter"/>
      <w:lvlText w:val="%1)"/>
      <w:lvlJc w:val="left"/>
      <w:pPr>
        <w:tabs>
          <w:tab w:val="num" w:pos="510"/>
        </w:tabs>
        <w:ind w:left="510" w:hanging="510"/>
      </w:pPr>
      <w:rPr>
        <w:rFonts w:hint="default"/>
        <w:b/>
        <w:i w:val="0"/>
        <w:color w:val="auto"/>
      </w:rPr>
    </w:lvl>
    <w:lvl w:ilvl="1" w:tplc="0A0853D6">
      <w:start w:val="1"/>
      <w:numFmt w:val="decimal"/>
      <w:lvlText w:val="%2)"/>
      <w:lvlJc w:val="left"/>
      <w:pPr>
        <w:tabs>
          <w:tab w:val="num" w:pos="260"/>
        </w:tabs>
        <w:ind w:left="260" w:hanging="360"/>
      </w:pPr>
      <w:rPr>
        <w:rFonts w:hint="default"/>
        <w:b/>
        <w:i w:val="0"/>
        <w:color w:val="auto"/>
        <w:u w:val="none"/>
      </w:rPr>
    </w:lvl>
    <w:lvl w:ilvl="2" w:tplc="0410001B">
      <w:start w:val="1"/>
      <w:numFmt w:val="lowerRoman"/>
      <w:lvlText w:val="%3."/>
      <w:lvlJc w:val="right"/>
      <w:pPr>
        <w:tabs>
          <w:tab w:val="num" w:pos="980"/>
        </w:tabs>
        <w:ind w:left="980" w:hanging="180"/>
      </w:pPr>
    </w:lvl>
    <w:lvl w:ilvl="3" w:tplc="0410000F" w:tentative="1">
      <w:start w:val="1"/>
      <w:numFmt w:val="decimal"/>
      <w:lvlText w:val="%4."/>
      <w:lvlJc w:val="left"/>
      <w:pPr>
        <w:tabs>
          <w:tab w:val="num" w:pos="1700"/>
        </w:tabs>
        <w:ind w:left="1700" w:hanging="360"/>
      </w:pPr>
    </w:lvl>
    <w:lvl w:ilvl="4" w:tplc="04100019" w:tentative="1">
      <w:start w:val="1"/>
      <w:numFmt w:val="lowerLetter"/>
      <w:lvlText w:val="%5."/>
      <w:lvlJc w:val="left"/>
      <w:pPr>
        <w:tabs>
          <w:tab w:val="num" w:pos="2420"/>
        </w:tabs>
        <w:ind w:left="2420" w:hanging="360"/>
      </w:pPr>
    </w:lvl>
    <w:lvl w:ilvl="5" w:tplc="0410001B" w:tentative="1">
      <w:start w:val="1"/>
      <w:numFmt w:val="lowerRoman"/>
      <w:lvlText w:val="%6."/>
      <w:lvlJc w:val="right"/>
      <w:pPr>
        <w:tabs>
          <w:tab w:val="num" w:pos="3140"/>
        </w:tabs>
        <w:ind w:left="3140" w:hanging="180"/>
      </w:pPr>
    </w:lvl>
    <w:lvl w:ilvl="6" w:tplc="0410000F" w:tentative="1">
      <w:start w:val="1"/>
      <w:numFmt w:val="decimal"/>
      <w:lvlText w:val="%7."/>
      <w:lvlJc w:val="left"/>
      <w:pPr>
        <w:tabs>
          <w:tab w:val="num" w:pos="3860"/>
        </w:tabs>
        <w:ind w:left="3860" w:hanging="360"/>
      </w:pPr>
    </w:lvl>
    <w:lvl w:ilvl="7" w:tplc="04100019" w:tentative="1">
      <w:start w:val="1"/>
      <w:numFmt w:val="lowerLetter"/>
      <w:lvlText w:val="%8."/>
      <w:lvlJc w:val="left"/>
      <w:pPr>
        <w:tabs>
          <w:tab w:val="num" w:pos="4580"/>
        </w:tabs>
        <w:ind w:left="4580" w:hanging="360"/>
      </w:pPr>
    </w:lvl>
    <w:lvl w:ilvl="8" w:tplc="0410001B" w:tentative="1">
      <w:start w:val="1"/>
      <w:numFmt w:val="lowerRoman"/>
      <w:lvlText w:val="%9."/>
      <w:lvlJc w:val="right"/>
      <w:pPr>
        <w:tabs>
          <w:tab w:val="num" w:pos="5300"/>
        </w:tabs>
        <w:ind w:left="5300" w:hanging="180"/>
      </w:pPr>
    </w:lvl>
  </w:abstractNum>
  <w:abstractNum w:abstractNumId="1" w15:restartNumberingAfterBreak="0">
    <w:nsid w:val="063712CC"/>
    <w:multiLevelType w:val="hybridMultilevel"/>
    <w:tmpl w:val="B502B468"/>
    <w:lvl w:ilvl="0" w:tplc="FF3C2D74">
      <w:start w:val="1"/>
      <w:numFmt w:val="bullet"/>
      <w:lvlText w:val=""/>
      <w:lvlJc w:val="left"/>
      <w:pPr>
        <w:tabs>
          <w:tab w:val="num" w:pos="360"/>
        </w:tabs>
        <w:ind w:left="360" w:hanging="360"/>
      </w:pPr>
      <w:rPr>
        <w:rFonts w:ascii="Wingdings" w:hAnsi="Wingdings" w:hint="default"/>
      </w:rPr>
    </w:lvl>
    <w:lvl w:ilvl="1" w:tplc="04100011">
      <w:start w:val="1"/>
      <w:numFmt w:val="decimal"/>
      <w:lvlText w:val="%2)"/>
      <w:lvlJc w:val="left"/>
      <w:pPr>
        <w:tabs>
          <w:tab w:val="num" w:pos="644"/>
        </w:tabs>
        <w:ind w:left="644" w:hanging="360"/>
      </w:pPr>
      <w:rPr>
        <w:rFont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6A1248"/>
    <w:multiLevelType w:val="hybridMultilevel"/>
    <w:tmpl w:val="63BA60A6"/>
    <w:lvl w:ilvl="0" w:tplc="27EE5B78">
      <w:numFmt w:val="bullet"/>
      <w:lvlText w:val="-"/>
      <w:lvlJc w:val="left"/>
      <w:pPr>
        <w:ind w:left="720" w:hanging="360"/>
      </w:pPr>
      <w:rPr>
        <w:rFonts w:ascii="Comic Sans MS" w:eastAsia="Times New Roman" w:hAnsi="Comic Sans MS" w:cs="Times New Roman"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188411D"/>
    <w:multiLevelType w:val="hybridMultilevel"/>
    <w:tmpl w:val="82A42CAA"/>
    <w:lvl w:ilvl="0" w:tplc="04100005">
      <w:start w:val="1"/>
      <w:numFmt w:val="bullet"/>
      <w:lvlText w:val=""/>
      <w:lvlJc w:val="left"/>
      <w:pPr>
        <w:tabs>
          <w:tab w:val="num" w:pos="720"/>
        </w:tabs>
        <w:ind w:left="720" w:hanging="360"/>
      </w:pPr>
      <w:rPr>
        <w:rFonts w:ascii="Wingdings" w:hAnsi="Wingdings"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8CA3F77"/>
    <w:multiLevelType w:val="hybridMultilevel"/>
    <w:tmpl w:val="ED683184"/>
    <w:lvl w:ilvl="0" w:tplc="B64887BA">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A057ACA"/>
    <w:multiLevelType w:val="hybridMultilevel"/>
    <w:tmpl w:val="D010B4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BB64824"/>
    <w:multiLevelType w:val="hybridMultilevel"/>
    <w:tmpl w:val="08B8F288"/>
    <w:lvl w:ilvl="0" w:tplc="BB24CDAA">
      <w:numFmt w:val="bullet"/>
      <w:lvlText w:val="-"/>
      <w:lvlJc w:val="left"/>
      <w:pPr>
        <w:ind w:left="420" w:hanging="360"/>
      </w:pPr>
      <w:rPr>
        <w:rFonts w:ascii="Garamond" w:eastAsia="Times New Roman"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C9661E1"/>
    <w:multiLevelType w:val="multilevel"/>
    <w:tmpl w:val="787A49E0"/>
    <w:lvl w:ilvl="0">
      <w:start w:val="1"/>
      <w:numFmt w:val="lowerLetter"/>
      <w:lvlText w:val="%1)"/>
      <w:lvlJc w:val="left"/>
      <w:pPr>
        <w:tabs>
          <w:tab w:val="num" w:pos="568"/>
        </w:tabs>
        <w:ind w:left="568" w:hanging="426"/>
      </w:pPr>
      <w:rPr>
        <w:rFonts w:hint="default"/>
        <w:b w:val="0"/>
        <w:i w:val="0"/>
      </w:rPr>
    </w:lvl>
    <w:lvl w:ilvl="1">
      <w:start w:val="1"/>
      <w:numFmt w:val="decimal"/>
      <w:lvlText w:val="%1.%2)"/>
      <w:lvlJc w:val="left"/>
      <w:pPr>
        <w:tabs>
          <w:tab w:val="num" w:pos="797"/>
        </w:tabs>
        <w:ind w:left="794" w:hanging="226"/>
      </w:pPr>
      <w:rPr>
        <w:rFonts w:hint="default"/>
      </w:rPr>
    </w:lvl>
    <w:lvl w:ilvl="2">
      <w:start w:val="1"/>
      <w:numFmt w:val="decimal"/>
      <w:lvlText w:val="%1.%2.%3."/>
      <w:lvlJc w:val="left"/>
      <w:pPr>
        <w:tabs>
          <w:tab w:val="num" w:pos="1517"/>
        </w:tabs>
        <w:ind w:left="941" w:hanging="504"/>
      </w:pPr>
      <w:rPr>
        <w:rFonts w:hint="default"/>
      </w:rPr>
    </w:lvl>
    <w:lvl w:ilvl="3">
      <w:start w:val="1"/>
      <w:numFmt w:val="decimal"/>
      <w:lvlText w:val="%1.%2.%3.%4."/>
      <w:lvlJc w:val="left"/>
      <w:pPr>
        <w:tabs>
          <w:tab w:val="num" w:pos="2237"/>
        </w:tabs>
        <w:ind w:left="1445" w:hanging="648"/>
      </w:pPr>
      <w:rPr>
        <w:rFonts w:hint="default"/>
      </w:rPr>
    </w:lvl>
    <w:lvl w:ilvl="4">
      <w:start w:val="1"/>
      <w:numFmt w:val="decimal"/>
      <w:lvlText w:val="%1.%2.%3.%4.%5."/>
      <w:lvlJc w:val="left"/>
      <w:pPr>
        <w:tabs>
          <w:tab w:val="num" w:pos="2597"/>
        </w:tabs>
        <w:ind w:left="1949" w:hanging="792"/>
      </w:pPr>
      <w:rPr>
        <w:rFonts w:hint="default"/>
      </w:rPr>
    </w:lvl>
    <w:lvl w:ilvl="5">
      <w:start w:val="1"/>
      <w:numFmt w:val="decimal"/>
      <w:lvlText w:val="%1.%2.%3.%4.%5.%6."/>
      <w:lvlJc w:val="left"/>
      <w:pPr>
        <w:tabs>
          <w:tab w:val="num" w:pos="3317"/>
        </w:tabs>
        <w:ind w:left="2453" w:hanging="936"/>
      </w:pPr>
      <w:rPr>
        <w:rFonts w:hint="default"/>
      </w:rPr>
    </w:lvl>
    <w:lvl w:ilvl="6">
      <w:start w:val="1"/>
      <w:numFmt w:val="decimal"/>
      <w:lvlText w:val="%1.%2.%3.%4.%5.%6.%7."/>
      <w:lvlJc w:val="left"/>
      <w:pPr>
        <w:tabs>
          <w:tab w:val="num" w:pos="4037"/>
        </w:tabs>
        <w:ind w:left="2957" w:hanging="1080"/>
      </w:pPr>
      <w:rPr>
        <w:rFonts w:hint="default"/>
      </w:rPr>
    </w:lvl>
    <w:lvl w:ilvl="7">
      <w:start w:val="1"/>
      <w:numFmt w:val="decimal"/>
      <w:lvlText w:val="%1.%2.%3.%4.%5.%6.%7.%8."/>
      <w:lvlJc w:val="left"/>
      <w:pPr>
        <w:tabs>
          <w:tab w:val="num" w:pos="4757"/>
        </w:tabs>
        <w:ind w:left="3461" w:hanging="1224"/>
      </w:pPr>
      <w:rPr>
        <w:rFonts w:hint="default"/>
      </w:rPr>
    </w:lvl>
    <w:lvl w:ilvl="8">
      <w:start w:val="1"/>
      <w:numFmt w:val="decimal"/>
      <w:lvlText w:val="%1.%2.%3.%4.%5.%6.%7.%8.%9."/>
      <w:lvlJc w:val="left"/>
      <w:pPr>
        <w:tabs>
          <w:tab w:val="num" w:pos="5117"/>
        </w:tabs>
        <w:ind w:left="4037" w:hanging="1440"/>
      </w:pPr>
      <w:rPr>
        <w:rFonts w:hint="default"/>
      </w:rPr>
    </w:lvl>
  </w:abstractNum>
  <w:abstractNum w:abstractNumId="8" w15:restartNumberingAfterBreak="0">
    <w:nsid w:val="1F007BD0"/>
    <w:multiLevelType w:val="hybridMultilevel"/>
    <w:tmpl w:val="4C84C71A"/>
    <w:lvl w:ilvl="0" w:tplc="E7949B4A">
      <w:start w:val="1"/>
      <w:numFmt w:val="decimal"/>
      <w:lvlText w:val="%1."/>
      <w:lvlJc w:val="left"/>
      <w:pPr>
        <w:ind w:left="502" w:hanging="360"/>
      </w:pPr>
      <w:rPr>
        <w:rFonts w:ascii="Calibri" w:hAnsi="Calibri" w:cs="Times New Roman" w:hint="default"/>
        <w:b/>
        <w:i w:val="0"/>
        <w:sz w:val="20"/>
        <w:szCs w:val="20"/>
      </w:rPr>
    </w:lvl>
    <w:lvl w:ilvl="1" w:tplc="04100019">
      <w:start w:val="1"/>
      <w:numFmt w:val="lowerLetter"/>
      <w:lvlText w:val="%2."/>
      <w:lvlJc w:val="left"/>
      <w:pPr>
        <w:ind w:left="1157" w:hanging="360"/>
      </w:pPr>
      <w:rPr>
        <w:rFonts w:cs="Times New Roman"/>
      </w:rPr>
    </w:lvl>
    <w:lvl w:ilvl="2" w:tplc="0410001B">
      <w:start w:val="1"/>
      <w:numFmt w:val="lowerRoman"/>
      <w:lvlText w:val="%3."/>
      <w:lvlJc w:val="right"/>
      <w:pPr>
        <w:ind w:left="1877" w:hanging="180"/>
      </w:pPr>
      <w:rPr>
        <w:rFonts w:cs="Times New Roman"/>
      </w:rPr>
    </w:lvl>
    <w:lvl w:ilvl="3" w:tplc="0410000F" w:tentative="1">
      <w:start w:val="1"/>
      <w:numFmt w:val="decimal"/>
      <w:lvlText w:val="%4."/>
      <w:lvlJc w:val="left"/>
      <w:pPr>
        <w:ind w:left="2597" w:hanging="360"/>
      </w:pPr>
      <w:rPr>
        <w:rFonts w:cs="Times New Roman"/>
      </w:rPr>
    </w:lvl>
    <w:lvl w:ilvl="4" w:tplc="04100019" w:tentative="1">
      <w:start w:val="1"/>
      <w:numFmt w:val="lowerLetter"/>
      <w:lvlText w:val="%5."/>
      <w:lvlJc w:val="left"/>
      <w:pPr>
        <w:ind w:left="3317" w:hanging="360"/>
      </w:pPr>
      <w:rPr>
        <w:rFonts w:cs="Times New Roman"/>
      </w:rPr>
    </w:lvl>
    <w:lvl w:ilvl="5" w:tplc="0410001B" w:tentative="1">
      <w:start w:val="1"/>
      <w:numFmt w:val="lowerRoman"/>
      <w:lvlText w:val="%6."/>
      <w:lvlJc w:val="right"/>
      <w:pPr>
        <w:ind w:left="4037" w:hanging="180"/>
      </w:pPr>
      <w:rPr>
        <w:rFonts w:cs="Times New Roman"/>
      </w:rPr>
    </w:lvl>
    <w:lvl w:ilvl="6" w:tplc="0410000F" w:tentative="1">
      <w:start w:val="1"/>
      <w:numFmt w:val="decimal"/>
      <w:lvlText w:val="%7."/>
      <w:lvlJc w:val="left"/>
      <w:pPr>
        <w:ind w:left="4757" w:hanging="360"/>
      </w:pPr>
      <w:rPr>
        <w:rFonts w:cs="Times New Roman"/>
      </w:rPr>
    </w:lvl>
    <w:lvl w:ilvl="7" w:tplc="04100019" w:tentative="1">
      <w:start w:val="1"/>
      <w:numFmt w:val="lowerLetter"/>
      <w:lvlText w:val="%8."/>
      <w:lvlJc w:val="left"/>
      <w:pPr>
        <w:ind w:left="5477" w:hanging="360"/>
      </w:pPr>
      <w:rPr>
        <w:rFonts w:cs="Times New Roman"/>
      </w:rPr>
    </w:lvl>
    <w:lvl w:ilvl="8" w:tplc="0410001B" w:tentative="1">
      <w:start w:val="1"/>
      <w:numFmt w:val="lowerRoman"/>
      <w:lvlText w:val="%9."/>
      <w:lvlJc w:val="right"/>
      <w:pPr>
        <w:ind w:left="6197" w:hanging="180"/>
      </w:pPr>
      <w:rPr>
        <w:rFonts w:cs="Times New Roman"/>
      </w:rPr>
    </w:lvl>
  </w:abstractNum>
  <w:abstractNum w:abstractNumId="9" w15:restartNumberingAfterBreak="0">
    <w:nsid w:val="1F146B17"/>
    <w:multiLevelType w:val="hybridMultilevel"/>
    <w:tmpl w:val="BF2EC1BC"/>
    <w:lvl w:ilvl="0" w:tplc="966E9982">
      <w:numFmt w:val="bullet"/>
      <w:lvlText w:val=""/>
      <w:lvlJc w:val="left"/>
      <w:pPr>
        <w:ind w:left="780" w:hanging="420"/>
      </w:pPr>
      <w:rPr>
        <w:rFonts w:ascii="Wingdings" w:eastAsia="Times New Roman" w:hAnsi="Wingdings"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03B3193"/>
    <w:multiLevelType w:val="hybridMultilevel"/>
    <w:tmpl w:val="09EC1FCC"/>
    <w:lvl w:ilvl="0" w:tplc="FF4CAC5E">
      <w:start w:val="1"/>
      <w:numFmt w:val="bullet"/>
      <w:lvlText w:val=""/>
      <w:lvlJc w:val="left"/>
      <w:pPr>
        <w:tabs>
          <w:tab w:val="num" w:pos="1866"/>
        </w:tabs>
        <w:ind w:left="1866" w:hanging="360"/>
      </w:pPr>
      <w:rPr>
        <w:rFonts w:ascii="Wingdings" w:hAnsi="Wingdings" w:hint="default"/>
      </w:rPr>
    </w:lvl>
    <w:lvl w:ilvl="1" w:tplc="04100003">
      <w:start w:val="1"/>
      <w:numFmt w:val="bullet"/>
      <w:lvlText w:val="o"/>
      <w:lvlJc w:val="left"/>
      <w:pPr>
        <w:tabs>
          <w:tab w:val="num" w:pos="1866"/>
        </w:tabs>
        <w:ind w:left="1866" w:hanging="360"/>
      </w:pPr>
      <w:rPr>
        <w:rFonts w:ascii="Courier New" w:hAnsi="Courier New" w:cs="Courier New" w:hint="default"/>
      </w:rPr>
    </w:lvl>
    <w:lvl w:ilvl="2" w:tplc="04100005" w:tentative="1">
      <w:start w:val="1"/>
      <w:numFmt w:val="bullet"/>
      <w:lvlText w:val=""/>
      <w:lvlJc w:val="left"/>
      <w:pPr>
        <w:tabs>
          <w:tab w:val="num" w:pos="2586"/>
        </w:tabs>
        <w:ind w:left="2586" w:hanging="360"/>
      </w:pPr>
      <w:rPr>
        <w:rFonts w:ascii="Wingdings" w:hAnsi="Wingdings" w:hint="default"/>
      </w:rPr>
    </w:lvl>
    <w:lvl w:ilvl="3" w:tplc="04100001" w:tentative="1">
      <w:start w:val="1"/>
      <w:numFmt w:val="bullet"/>
      <w:lvlText w:val=""/>
      <w:lvlJc w:val="left"/>
      <w:pPr>
        <w:tabs>
          <w:tab w:val="num" w:pos="3306"/>
        </w:tabs>
        <w:ind w:left="3306" w:hanging="360"/>
      </w:pPr>
      <w:rPr>
        <w:rFonts w:ascii="Symbol" w:hAnsi="Symbol" w:hint="default"/>
      </w:rPr>
    </w:lvl>
    <w:lvl w:ilvl="4" w:tplc="04100003" w:tentative="1">
      <w:start w:val="1"/>
      <w:numFmt w:val="bullet"/>
      <w:lvlText w:val="o"/>
      <w:lvlJc w:val="left"/>
      <w:pPr>
        <w:tabs>
          <w:tab w:val="num" w:pos="4026"/>
        </w:tabs>
        <w:ind w:left="4026" w:hanging="360"/>
      </w:pPr>
      <w:rPr>
        <w:rFonts w:ascii="Courier New" w:hAnsi="Courier New" w:cs="Courier New" w:hint="default"/>
      </w:rPr>
    </w:lvl>
    <w:lvl w:ilvl="5" w:tplc="04100005" w:tentative="1">
      <w:start w:val="1"/>
      <w:numFmt w:val="bullet"/>
      <w:lvlText w:val=""/>
      <w:lvlJc w:val="left"/>
      <w:pPr>
        <w:tabs>
          <w:tab w:val="num" w:pos="4746"/>
        </w:tabs>
        <w:ind w:left="4746" w:hanging="360"/>
      </w:pPr>
      <w:rPr>
        <w:rFonts w:ascii="Wingdings" w:hAnsi="Wingdings" w:hint="default"/>
      </w:rPr>
    </w:lvl>
    <w:lvl w:ilvl="6" w:tplc="04100001" w:tentative="1">
      <w:start w:val="1"/>
      <w:numFmt w:val="bullet"/>
      <w:lvlText w:val=""/>
      <w:lvlJc w:val="left"/>
      <w:pPr>
        <w:tabs>
          <w:tab w:val="num" w:pos="5466"/>
        </w:tabs>
        <w:ind w:left="5466" w:hanging="360"/>
      </w:pPr>
      <w:rPr>
        <w:rFonts w:ascii="Symbol" w:hAnsi="Symbol" w:hint="default"/>
      </w:rPr>
    </w:lvl>
    <w:lvl w:ilvl="7" w:tplc="04100003" w:tentative="1">
      <w:start w:val="1"/>
      <w:numFmt w:val="bullet"/>
      <w:lvlText w:val="o"/>
      <w:lvlJc w:val="left"/>
      <w:pPr>
        <w:tabs>
          <w:tab w:val="num" w:pos="6186"/>
        </w:tabs>
        <w:ind w:left="6186" w:hanging="360"/>
      </w:pPr>
      <w:rPr>
        <w:rFonts w:ascii="Courier New" w:hAnsi="Courier New" w:cs="Courier New" w:hint="default"/>
      </w:rPr>
    </w:lvl>
    <w:lvl w:ilvl="8" w:tplc="0410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1075158"/>
    <w:multiLevelType w:val="hybridMultilevel"/>
    <w:tmpl w:val="D506BDA0"/>
    <w:lvl w:ilvl="0" w:tplc="0410000B">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4C43BE3"/>
    <w:multiLevelType w:val="hybridMultilevel"/>
    <w:tmpl w:val="2F24D8CE"/>
    <w:lvl w:ilvl="0" w:tplc="04100017">
      <w:start w:val="1"/>
      <w:numFmt w:val="lowerLetter"/>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3" w15:restartNumberingAfterBreak="0">
    <w:nsid w:val="28EF1780"/>
    <w:multiLevelType w:val="multilevel"/>
    <w:tmpl w:val="5A584B30"/>
    <w:lvl w:ilvl="0">
      <w:start w:val="1"/>
      <w:numFmt w:val="lowerLetter"/>
      <w:lvlText w:val="%1)"/>
      <w:lvlJc w:val="left"/>
      <w:pPr>
        <w:tabs>
          <w:tab w:val="num" w:pos="360"/>
        </w:tabs>
        <w:ind w:left="360" w:hanging="360"/>
      </w:pPr>
    </w:lvl>
    <w:lvl w:ilvl="1">
      <w:start w:val="1"/>
      <w:numFmt w:val="decimal"/>
      <w:lvlText w:val="%1.%2)"/>
      <w:lvlJc w:val="left"/>
      <w:pPr>
        <w:tabs>
          <w:tab w:val="num" w:pos="664"/>
        </w:tabs>
        <w:ind w:left="664" w:hanging="664"/>
      </w:pPr>
      <w:rPr>
        <w:b/>
        <w:i w:val="0"/>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9763F6A"/>
    <w:multiLevelType w:val="hybridMultilevel"/>
    <w:tmpl w:val="24AC49BE"/>
    <w:lvl w:ilvl="0" w:tplc="5876F7D0">
      <w:start w:val="1"/>
      <w:numFmt w:val="bullet"/>
      <w:lvlText w:val=""/>
      <w:lvlJc w:val="left"/>
      <w:pPr>
        <w:tabs>
          <w:tab w:val="num" w:pos="1162"/>
        </w:tabs>
        <w:ind w:left="1162" w:hanging="341"/>
      </w:pPr>
      <w:rPr>
        <w:rFonts w:ascii="Symbol" w:hAnsi="Symbol"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15" w15:restartNumberingAfterBreak="0">
    <w:nsid w:val="29E15F9E"/>
    <w:multiLevelType w:val="hybridMultilevel"/>
    <w:tmpl w:val="1180ACF4"/>
    <w:lvl w:ilvl="0" w:tplc="6D0AA854">
      <w:start w:val="1"/>
      <w:numFmt w:val="bullet"/>
      <w:lvlText w:val=""/>
      <w:lvlJc w:val="left"/>
      <w:pPr>
        <w:tabs>
          <w:tab w:val="num" w:pos="720"/>
        </w:tabs>
        <w:ind w:left="720" w:hanging="360"/>
      </w:pPr>
      <w:rPr>
        <w:rFonts w:ascii="Wingdings" w:hAnsi="Wingdings"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760F27"/>
    <w:multiLevelType w:val="hybridMultilevel"/>
    <w:tmpl w:val="2C54ED70"/>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C93F81"/>
    <w:multiLevelType w:val="hybridMultilevel"/>
    <w:tmpl w:val="EF20689A"/>
    <w:lvl w:ilvl="0" w:tplc="85EE96E2">
      <w:start w:val="1"/>
      <w:numFmt w:val="bullet"/>
      <w:lvlText w:val=""/>
      <w:lvlJc w:val="left"/>
      <w:pPr>
        <w:ind w:left="720" w:hanging="360"/>
      </w:pPr>
      <w:rPr>
        <w:rFonts w:ascii="Wingdings" w:hAnsi="Wingdings" w:hint="default"/>
        <w:b/>
        <w:i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1CD3B32"/>
    <w:multiLevelType w:val="hybridMultilevel"/>
    <w:tmpl w:val="5CEC467E"/>
    <w:lvl w:ilvl="0" w:tplc="F1F877C6">
      <w:start w:val="1"/>
      <w:numFmt w:val="bullet"/>
      <w:lvlText w:val=""/>
      <w:lvlJc w:val="left"/>
      <w:pPr>
        <w:tabs>
          <w:tab w:val="num" w:pos="709"/>
        </w:tabs>
        <w:ind w:left="709" w:hanging="284"/>
      </w:pPr>
      <w:rPr>
        <w:rFonts w:ascii="Symbol" w:hAnsi="Symbol" w:hint="default"/>
        <w:effect w:val="none"/>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2F93303"/>
    <w:multiLevelType w:val="hybridMultilevel"/>
    <w:tmpl w:val="4FB0A71A"/>
    <w:lvl w:ilvl="0" w:tplc="B352E608">
      <w:start w:val="1"/>
      <w:numFmt w:val="bullet"/>
      <w:lvlText w:val=""/>
      <w:lvlJc w:val="left"/>
      <w:pPr>
        <w:tabs>
          <w:tab w:val="num" w:pos="360"/>
        </w:tabs>
        <w:ind w:left="360" w:hanging="360"/>
      </w:pPr>
      <w:rPr>
        <w:rFonts w:ascii="Symbol" w:hAnsi="Symbol" w:hint="default"/>
      </w:rPr>
    </w:lvl>
    <w:lvl w:ilvl="1" w:tplc="F81CE5E8">
      <w:numFmt w:val="bullet"/>
      <w:lvlText w:val="-"/>
      <w:lvlJc w:val="left"/>
      <w:pPr>
        <w:tabs>
          <w:tab w:val="num" w:pos="1145"/>
        </w:tabs>
        <w:ind w:left="1145" w:hanging="425"/>
      </w:pPr>
      <w:rPr>
        <w:rFonts w:hint="default"/>
      </w:rPr>
    </w:lvl>
    <w:lvl w:ilvl="2" w:tplc="EE26D536">
      <w:start w:val="1"/>
      <w:numFmt w:val="bullet"/>
      <w:lvlText w:val=""/>
      <w:lvlJc w:val="left"/>
      <w:pPr>
        <w:tabs>
          <w:tab w:val="num" w:pos="1800"/>
        </w:tabs>
        <w:ind w:left="1800" w:hanging="360"/>
      </w:pPr>
      <w:rPr>
        <w:rFonts w:ascii="Symbol" w:hAnsi="Symbol"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36AA4672"/>
    <w:multiLevelType w:val="hybridMultilevel"/>
    <w:tmpl w:val="8E68A284"/>
    <w:lvl w:ilvl="0" w:tplc="4056AE52">
      <w:start w:val="1"/>
      <w:numFmt w:val="decimal"/>
      <w:lvlText w:val="%1)"/>
      <w:lvlJc w:val="left"/>
      <w:pPr>
        <w:tabs>
          <w:tab w:val="num" w:pos="284"/>
        </w:tabs>
        <w:ind w:left="284" w:hanging="284"/>
      </w:pPr>
      <w:rPr>
        <w:rFonts w:ascii="Garamond" w:hAnsi="Garamond" w:hint="default"/>
        <w:b/>
        <w:i w:val="0"/>
      </w:rPr>
    </w:lvl>
    <w:lvl w:ilvl="1" w:tplc="85EE96E2">
      <w:start w:val="1"/>
      <w:numFmt w:val="bullet"/>
      <w:lvlText w:val=""/>
      <w:lvlJc w:val="left"/>
      <w:pPr>
        <w:tabs>
          <w:tab w:val="num" w:pos="1440"/>
        </w:tabs>
        <w:ind w:left="1440" w:hanging="360"/>
      </w:pPr>
      <w:rPr>
        <w:rFonts w:ascii="Wingdings" w:hAnsi="Wingdings" w:hint="default"/>
        <w:b/>
        <w:i w:val="0"/>
      </w:rPr>
    </w:lvl>
    <w:lvl w:ilvl="2" w:tplc="0410001B">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1" w15:restartNumberingAfterBreak="0">
    <w:nsid w:val="38167079"/>
    <w:multiLevelType w:val="multilevel"/>
    <w:tmpl w:val="582AC28C"/>
    <w:lvl w:ilvl="0">
      <w:start w:val="1"/>
      <w:numFmt w:val="lowerLetter"/>
      <w:lvlText w:val="%1)"/>
      <w:lvlJc w:val="left"/>
      <w:pPr>
        <w:tabs>
          <w:tab w:val="num" w:pos="360"/>
        </w:tabs>
        <w:ind w:left="360" w:hanging="360"/>
      </w:pPr>
      <w:rPr>
        <w:b/>
        <w:i w:val="0"/>
      </w:rPr>
    </w:lvl>
    <w:lvl w:ilvl="1">
      <w:start w:val="1"/>
      <w:numFmt w:val="decimal"/>
      <w:lvlText w:val="%1.%2)"/>
      <w:lvlJc w:val="left"/>
      <w:pPr>
        <w:tabs>
          <w:tab w:val="num" w:pos="1021"/>
        </w:tabs>
        <w:ind w:left="1021" w:hanging="664"/>
      </w:pPr>
      <w:rPr>
        <w:b/>
        <w:i w:val="0"/>
      </w:rPr>
    </w:lvl>
    <w:lvl w:ilvl="2">
      <w:start w:val="1"/>
      <w:numFmt w:val="decimal"/>
      <w:lvlText w:val="%1.%2.%3)"/>
      <w:lvlJc w:val="left"/>
      <w:pPr>
        <w:tabs>
          <w:tab w:val="num" w:pos="1440"/>
        </w:tabs>
        <w:ind w:left="1224" w:hanging="504"/>
      </w:pPr>
      <w:rPr>
        <w:b/>
        <w:i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A3B1754"/>
    <w:multiLevelType w:val="hybridMultilevel"/>
    <w:tmpl w:val="4F76F54E"/>
    <w:lvl w:ilvl="0" w:tplc="04100017">
      <w:start w:val="1"/>
      <w:numFmt w:val="lowerLetter"/>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3" w15:restartNumberingAfterBreak="0">
    <w:nsid w:val="3D8F65FC"/>
    <w:multiLevelType w:val="multilevel"/>
    <w:tmpl w:val="78028008"/>
    <w:lvl w:ilvl="0">
      <w:start w:val="1"/>
      <w:numFmt w:val="lowerLetter"/>
      <w:lvlText w:val="%1)"/>
      <w:lvlJc w:val="left"/>
      <w:pPr>
        <w:tabs>
          <w:tab w:val="num" w:pos="360"/>
        </w:tabs>
        <w:ind w:left="360" w:hanging="360"/>
      </w:pPr>
    </w:lvl>
    <w:lvl w:ilvl="1">
      <w:start w:val="1"/>
      <w:numFmt w:val="decimal"/>
      <w:lvlText w:val="%1.%2)"/>
      <w:lvlJc w:val="left"/>
      <w:pPr>
        <w:tabs>
          <w:tab w:val="num" w:pos="664"/>
        </w:tabs>
        <w:ind w:left="664" w:hanging="664"/>
      </w:pPr>
      <w:rPr>
        <w:b/>
        <w:i w:val="0"/>
      </w:rPr>
    </w:lvl>
    <w:lvl w:ilvl="2">
      <w:start w:val="1"/>
      <w:numFmt w:val="decimal"/>
      <w:lvlText w:val="%1.%2.%3)"/>
      <w:lvlJc w:val="left"/>
      <w:pPr>
        <w:tabs>
          <w:tab w:val="num" w:pos="1440"/>
        </w:tabs>
        <w:ind w:left="1224" w:hanging="504"/>
      </w:pPr>
    </w:lvl>
    <w:lvl w:ilvl="3">
      <w:start w:val="1"/>
      <w:numFmt w:val="bullet"/>
      <w:lvlText w:val=""/>
      <w:lvlJc w:val="left"/>
      <w:pPr>
        <w:tabs>
          <w:tab w:val="num" w:pos="1437"/>
        </w:tabs>
        <w:ind w:left="1437" w:hanging="357"/>
      </w:pPr>
      <w:rPr>
        <w:rFonts w:ascii="Symbol" w:hAnsi="Symbol"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3E5F762E"/>
    <w:multiLevelType w:val="hybridMultilevel"/>
    <w:tmpl w:val="29749D42"/>
    <w:lvl w:ilvl="0" w:tplc="EE26D536">
      <w:start w:val="1"/>
      <w:numFmt w:val="bullet"/>
      <w:lvlText w:val=""/>
      <w:lvlJc w:val="left"/>
      <w:pPr>
        <w:tabs>
          <w:tab w:val="num" w:pos="502"/>
        </w:tabs>
        <w:ind w:left="502" w:hanging="360"/>
      </w:pPr>
      <w:rPr>
        <w:rFonts w:ascii="Symbol" w:hAnsi="Symbol" w:hint="default"/>
      </w:rPr>
    </w:lvl>
    <w:lvl w:ilvl="1" w:tplc="04100003" w:tentative="1">
      <w:start w:val="1"/>
      <w:numFmt w:val="bullet"/>
      <w:lvlText w:val="o"/>
      <w:lvlJc w:val="left"/>
      <w:pPr>
        <w:tabs>
          <w:tab w:val="num" w:pos="1222"/>
        </w:tabs>
        <w:ind w:left="1222" w:hanging="360"/>
      </w:pPr>
      <w:rPr>
        <w:rFonts w:ascii="Courier New" w:hAnsi="Courier New" w:cs="Courier New" w:hint="default"/>
      </w:rPr>
    </w:lvl>
    <w:lvl w:ilvl="2" w:tplc="04100005" w:tentative="1">
      <w:start w:val="1"/>
      <w:numFmt w:val="bullet"/>
      <w:lvlText w:val=""/>
      <w:lvlJc w:val="left"/>
      <w:pPr>
        <w:tabs>
          <w:tab w:val="num" w:pos="1942"/>
        </w:tabs>
        <w:ind w:left="1942" w:hanging="360"/>
      </w:pPr>
      <w:rPr>
        <w:rFonts w:ascii="Wingdings" w:hAnsi="Wingdings" w:hint="default"/>
      </w:rPr>
    </w:lvl>
    <w:lvl w:ilvl="3" w:tplc="04100001" w:tentative="1">
      <w:start w:val="1"/>
      <w:numFmt w:val="bullet"/>
      <w:lvlText w:val=""/>
      <w:lvlJc w:val="left"/>
      <w:pPr>
        <w:tabs>
          <w:tab w:val="num" w:pos="2662"/>
        </w:tabs>
        <w:ind w:left="2662" w:hanging="360"/>
      </w:pPr>
      <w:rPr>
        <w:rFonts w:ascii="Symbol" w:hAnsi="Symbol" w:hint="default"/>
      </w:rPr>
    </w:lvl>
    <w:lvl w:ilvl="4" w:tplc="04100003" w:tentative="1">
      <w:start w:val="1"/>
      <w:numFmt w:val="bullet"/>
      <w:lvlText w:val="o"/>
      <w:lvlJc w:val="left"/>
      <w:pPr>
        <w:tabs>
          <w:tab w:val="num" w:pos="3382"/>
        </w:tabs>
        <w:ind w:left="3382" w:hanging="360"/>
      </w:pPr>
      <w:rPr>
        <w:rFonts w:ascii="Courier New" w:hAnsi="Courier New" w:cs="Courier New" w:hint="default"/>
      </w:rPr>
    </w:lvl>
    <w:lvl w:ilvl="5" w:tplc="04100005" w:tentative="1">
      <w:start w:val="1"/>
      <w:numFmt w:val="bullet"/>
      <w:lvlText w:val=""/>
      <w:lvlJc w:val="left"/>
      <w:pPr>
        <w:tabs>
          <w:tab w:val="num" w:pos="4102"/>
        </w:tabs>
        <w:ind w:left="4102" w:hanging="360"/>
      </w:pPr>
      <w:rPr>
        <w:rFonts w:ascii="Wingdings" w:hAnsi="Wingdings" w:hint="default"/>
      </w:rPr>
    </w:lvl>
    <w:lvl w:ilvl="6" w:tplc="04100001" w:tentative="1">
      <w:start w:val="1"/>
      <w:numFmt w:val="bullet"/>
      <w:lvlText w:val=""/>
      <w:lvlJc w:val="left"/>
      <w:pPr>
        <w:tabs>
          <w:tab w:val="num" w:pos="4822"/>
        </w:tabs>
        <w:ind w:left="4822" w:hanging="360"/>
      </w:pPr>
      <w:rPr>
        <w:rFonts w:ascii="Symbol" w:hAnsi="Symbol" w:hint="default"/>
      </w:rPr>
    </w:lvl>
    <w:lvl w:ilvl="7" w:tplc="04100003" w:tentative="1">
      <w:start w:val="1"/>
      <w:numFmt w:val="bullet"/>
      <w:lvlText w:val="o"/>
      <w:lvlJc w:val="left"/>
      <w:pPr>
        <w:tabs>
          <w:tab w:val="num" w:pos="5542"/>
        </w:tabs>
        <w:ind w:left="5542" w:hanging="360"/>
      </w:pPr>
      <w:rPr>
        <w:rFonts w:ascii="Courier New" w:hAnsi="Courier New" w:cs="Courier New" w:hint="default"/>
      </w:rPr>
    </w:lvl>
    <w:lvl w:ilvl="8" w:tplc="04100005" w:tentative="1">
      <w:start w:val="1"/>
      <w:numFmt w:val="bullet"/>
      <w:lvlText w:val=""/>
      <w:lvlJc w:val="left"/>
      <w:pPr>
        <w:tabs>
          <w:tab w:val="num" w:pos="6262"/>
        </w:tabs>
        <w:ind w:left="6262" w:hanging="360"/>
      </w:pPr>
      <w:rPr>
        <w:rFonts w:ascii="Wingdings" w:hAnsi="Wingdings" w:hint="default"/>
      </w:rPr>
    </w:lvl>
  </w:abstractNum>
  <w:abstractNum w:abstractNumId="25" w15:restartNumberingAfterBreak="0">
    <w:nsid w:val="3EB7302D"/>
    <w:multiLevelType w:val="hybridMultilevel"/>
    <w:tmpl w:val="EEAA992A"/>
    <w:lvl w:ilvl="0" w:tplc="81E015FC">
      <w:start w:val="1"/>
      <w:numFmt w:val="bullet"/>
      <w:lvlText w:val=""/>
      <w:lvlJc w:val="left"/>
      <w:pPr>
        <w:ind w:left="720" w:hanging="360"/>
      </w:pPr>
      <w:rPr>
        <w:rFonts w:ascii="Wingdings" w:hAnsi="Wingdings" w:hint="default"/>
        <w:strike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F5F65CE"/>
    <w:multiLevelType w:val="hybridMultilevel"/>
    <w:tmpl w:val="607A97E8"/>
    <w:lvl w:ilvl="0" w:tplc="E84433BE">
      <w:numFmt w:val="bullet"/>
      <w:lvlText w:val=""/>
      <w:lvlJc w:val="left"/>
      <w:pPr>
        <w:ind w:left="720" w:hanging="360"/>
      </w:pPr>
      <w:rPr>
        <w:rFonts w:ascii="Wingdings" w:eastAsia="Times New Roman" w:hAnsi="Wingdings"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48C86A72"/>
    <w:multiLevelType w:val="hybridMultilevel"/>
    <w:tmpl w:val="65E69DD4"/>
    <w:lvl w:ilvl="0" w:tplc="A606D816">
      <w:numFmt w:val="bullet"/>
      <w:lvlText w:val=""/>
      <w:lvlJc w:val="left"/>
      <w:pPr>
        <w:ind w:left="720" w:hanging="360"/>
      </w:pPr>
      <w:rPr>
        <w:rFonts w:ascii="Wingdings" w:eastAsia="Times New Roman" w:hAnsi="Wingdings"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49976133"/>
    <w:multiLevelType w:val="hybridMultilevel"/>
    <w:tmpl w:val="3D126A62"/>
    <w:lvl w:ilvl="0" w:tplc="0410000F">
      <w:start w:val="1"/>
      <w:numFmt w:val="decimal"/>
      <w:lvlText w:val="%1."/>
      <w:lvlJc w:val="left"/>
      <w:pPr>
        <w:tabs>
          <w:tab w:val="num" w:pos="770"/>
        </w:tabs>
        <w:ind w:left="770" w:hanging="360"/>
      </w:pPr>
    </w:lvl>
    <w:lvl w:ilvl="1" w:tplc="04100019" w:tentative="1">
      <w:start w:val="1"/>
      <w:numFmt w:val="lowerLetter"/>
      <w:lvlText w:val="%2."/>
      <w:lvlJc w:val="left"/>
      <w:pPr>
        <w:tabs>
          <w:tab w:val="num" w:pos="1490"/>
        </w:tabs>
        <w:ind w:left="1490" w:hanging="360"/>
      </w:pPr>
    </w:lvl>
    <w:lvl w:ilvl="2" w:tplc="0410001B" w:tentative="1">
      <w:start w:val="1"/>
      <w:numFmt w:val="lowerRoman"/>
      <w:lvlText w:val="%3."/>
      <w:lvlJc w:val="right"/>
      <w:pPr>
        <w:tabs>
          <w:tab w:val="num" w:pos="2210"/>
        </w:tabs>
        <w:ind w:left="2210" w:hanging="180"/>
      </w:pPr>
    </w:lvl>
    <w:lvl w:ilvl="3" w:tplc="0410000F" w:tentative="1">
      <w:start w:val="1"/>
      <w:numFmt w:val="decimal"/>
      <w:lvlText w:val="%4."/>
      <w:lvlJc w:val="left"/>
      <w:pPr>
        <w:tabs>
          <w:tab w:val="num" w:pos="2930"/>
        </w:tabs>
        <w:ind w:left="2930" w:hanging="360"/>
      </w:pPr>
    </w:lvl>
    <w:lvl w:ilvl="4" w:tplc="04100019" w:tentative="1">
      <w:start w:val="1"/>
      <w:numFmt w:val="lowerLetter"/>
      <w:lvlText w:val="%5."/>
      <w:lvlJc w:val="left"/>
      <w:pPr>
        <w:tabs>
          <w:tab w:val="num" w:pos="3650"/>
        </w:tabs>
        <w:ind w:left="3650" w:hanging="360"/>
      </w:pPr>
    </w:lvl>
    <w:lvl w:ilvl="5" w:tplc="0410001B" w:tentative="1">
      <w:start w:val="1"/>
      <w:numFmt w:val="lowerRoman"/>
      <w:lvlText w:val="%6."/>
      <w:lvlJc w:val="right"/>
      <w:pPr>
        <w:tabs>
          <w:tab w:val="num" w:pos="4370"/>
        </w:tabs>
        <w:ind w:left="4370" w:hanging="180"/>
      </w:pPr>
    </w:lvl>
    <w:lvl w:ilvl="6" w:tplc="0410000F" w:tentative="1">
      <w:start w:val="1"/>
      <w:numFmt w:val="decimal"/>
      <w:lvlText w:val="%7."/>
      <w:lvlJc w:val="left"/>
      <w:pPr>
        <w:tabs>
          <w:tab w:val="num" w:pos="5090"/>
        </w:tabs>
        <w:ind w:left="5090" w:hanging="360"/>
      </w:pPr>
    </w:lvl>
    <w:lvl w:ilvl="7" w:tplc="04100019" w:tentative="1">
      <w:start w:val="1"/>
      <w:numFmt w:val="lowerLetter"/>
      <w:lvlText w:val="%8."/>
      <w:lvlJc w:val="left"/>
      <w:pPr>
        <w:tabs>
          <w:tab w:val="num" w:pos="5810"/>
        </w:tabs>
        <w:ind w:left="5810" w:hanging="360"/>
      </w:pPr>
    </w:lvl>
    <w:lvl w:ilvl="8" w:tplc="0410001B" w:tentative="1">
      <w:start w:val="1"/>
      <w:numFmt w:val="lowerRoman"/>
      <w:lvlText w:val="%9."/>
      <w:lvlJc w:val="right"/>
      <w:pPr>
        <w:tabs>
          <w:tab w:val="num" w:pos="6530"/>
        </w:tabs>
        <w:ind w:left="6530" w:hanging="180"/>
      </w:pPr>
    </w:lvl>
  </w:abstractNum>
  <w:abstractNum w:abstractNumId="29" w15:restartNumberingAfterBreak="0">
    <w:nsid w:val="4A2F23E4"/>
    <w:multiLevelType w:val="hybridMultilevel"/>
    <w:tmpl w:val="14E27D10"/>
    <w:lvl w:ilvl="0" w:tplc="B5424468">
      <w:start w:val="1"/>
      <w:numFmt w:val="bullet"/>
      <w:lvlText w:val="­"/>
      <w:lvlJc w:val="left"/>
      <w:pPr>
        <w:tabs>
          <w:tab w:val="num" w:pos="1277"/>
        </w:tabs>
        <w:ind w:left="1277" w:hanging="284"/>
      </w:pPr>
      <w:rPr>
        <w:rFonts w:ascii="Courier New" w:hAnsi="Courier New" w:hint="default"/>
      </w:rPr>
    </w:lvl>
    <w:lvl w:ilvl="1" w:tplc="04100003" w:tentative="1">
      <w:start w:val="1"/>
      <w:numFmt w:val="bullet"/>
      <w:lvlText w:val="o"/>
      <w:lvlJc w:val="left"/>
      <w:pPr>
        <w:tabs>
          <w:tab w:val="num" w:pos="2433"/>
        </w:tabs>
        <w:ind w:left="2433" w:hanging="360"/>
      </w:pPr>
      <w:rPr>
        <w:rFonts w:ascii="Courier New" w:hAnsi="Courier New" w:cs="Courier New" w:hint="default"/>
      </w:rPr>
    </w:lvl>
    <w:lvl w:ilvl="2" w:tplc="04100005" w:tentative="1">
      <w:start w:val="1"/>
      <w:numFmt w:val="bullet"/>
      <w:lvlText w:val=""/>
      <w:lvlJc w:val="left"/>
      <w:pPr>
        <w:tabs>
          <w:tab w:val="num" w:pos="3153"/>
        </w:tabs>
        <w:ind w:left="3153" w:hanging="360"/>
      </w:pPr>
      <w:rPr>
        <w:rFonts w:ascii="Wingdings" w:hAnsi="Wingdings" w:hint="default"/>
      </w:rPr>
    </w:lvl>
    <w:lvl w:ilvl="3" w:tplc="04100001" w:tentative="1">
      <w:start w:val="1"/>
      <w:numFmt w:val="bullet"/>
      <w:lvlText w:val=""/>
      <w:lvlJc w:val="left"/>
      <w:pPr>
        <w:tabs>
          <w:tab w:val="num" w:pos="3873"/>
        </w:tabs>
        <w:ind w:left="3873" w:hanging="360"/>
      </w:pPr>
      <w:rPr>
        <w:rFonts w:ascii="Symbol" w:hAnsi="Symbol" w:hint="default"/>
      </w:rPr>
    </w:lvl>
    <w:lvl w:ilvl="4" w:tplc="04100003" w:tentative="1">
      <w:start w:val="1"/>
      <w:numFmt w:val="bullet"/>
      <w:lvlText w:val="o"/>
      <w:lvlJc w:val="left"/>
      <w:pPr>
        <w:tabs>
          <w:tab w:val="num" w:pos="4593"/>
        </w:tabs>
        <w:ind w:left="4593" w:hanging="360"/>
      </w:pPr>
      <w:rPr>
        <w:rFonts w:ascii="Courier New" w:hAnsi="Courier New" w:cs="Courier New" w:hint="default"/>
      </w:rPr>
    </w:lvl>
    <w:lvl w:ilvl="5" w:tplc="04100005" w:tentative="1">
      <w:start w:val="1"/>
      <w:numFmt w:val="bullet"/>
      <w:lvlText w:val=""/>
      <w:lvlJc w:val="left"/>
      <w:pPr>
        <w:tabs>
          <w:tab w:val="num" w:pos="5313"/>
        </w:tabs>
        <w:ind w:left="5313" w:hanging="360"/>
      </w:pPr>
      <w:rPr>
        <w:rFonts w:ascii="Wingdings" w:hAnsi="Wingdings" w:hint="default"/>
      </w:rPr>
    </w:lvl>
    <w:lvl w:ilvl="6" w:tplc="04100001" w:tentative="1">
      <w:start w:val="1"/>
      <w:numFmt w:val="bullet"/>
      <w:lvlText w:val=""/>
      <w:lvlJc w:val="left"/>
      <w:pPr>
        <w:tabs>
          <w:tab w:val="num" w:pos="6033"/>
        </w:tabs>
        <w:ind w:left="6033" w:hanging="360"/>
      </w:pPr>
      <w:rPr>
        <w:rFonts w:ascii="Symbol" w:hAnsi="Symbol" w:hint="default"/>
      </w:rPr>
    </w:lvl>
    <w:lvl w:ilvl="7" w:tplc="04100003" w:tentative="1">
      <w:start w:val="1"/>
      <w:numFmt w:val="bullet"/>
      <w:lvlText w:val="o"/>
      <w:lvlJc w:val="left"/>
      <w:pPr>
        <w:tabs>
          <w:tab w:val="num" w:pos="6753"/>
        </w:tabs>
        <w:ind w:left="6753" w:hanging="360"/>
      </w:pPr>
      <w:rPr>
        <w:rFonts w:ascii="Courier New" w:hAnsi="Courier New" w:cs="Courier New" w:hint="default"/>
      </w:rPr>
    </w:lvl>
    <w:lvl w:ilvl="8" w:tplc="04100005" w:tentative="1">
      <w:start w:val="1"/>
      <w:numFmt w:val="bullet"/>
      <w:lvlText w:val=""/>
      <w:lvlJc w:val="left"/>
      <w:pPr>
        <w:tabs>
          <w:tab w:val="num" w:pos="7473"/>
        </w:tabs>
        <w:ind w:left="7473" w:hanging="360"/>
      </w:pPr>
      <w:rPr>
        <w:rFonts w:ascii="Wingdings" w:hAnsi="Wingdings" w:hint="default"/>
      </w:rPr>
    </w:lvl>
  </w:abstractNum>
  <w:abstractNum w:abstractNumId="30" w15:restartNumberingAfterBreak="0">
    <w:nsid w:val="4AA67EAD"/>
    <w:multiLevelType w:val="singleLevel"/>
    <w:tmpl w:val="8466B5E2"/>
    <w:lvl w:ilvl="0">
      <w:start w:val="1"/>
      <w:numFmt w:val="lowerLetter"/>
      <w:lvlText w:val="%1)"/>
      <w:lvlJc w:val="left"/>
      <w:pPr>
        <w:tabs>
          <w:tab w:val="num" w:pos="425"/>
        </w:tabs>
        <w:ind w:left="425" w:hanging="425"/>
      </w:pPr>
      <w:rPr>
        <w:rFonts w:hint="default"/>
        <w:b w:val="0"/>
        <w:i w:val="0"/>
      </w:rPr>
    </w:lvl>
  </w:abstractNum>
  <w:abstractNum w:abstractNumId="31" w15:restartNumberingAfterBreak="0">
    <w:nsid w:val="4B553963"/>
    <w:multiLevelType w:val="hybridMultilevel"/>
    <w:tmpl w:val="AFAA9888"/>
    <w:lvl w:ilvl="0" w:tplc="AC8A9C2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4F135633"/>
    <w:multiLevelType w:val="singleLevel"/>
    <w:tmpl w:val="04100017"/>
    <w:lvl w:ilvl="0">
      <w:start w:val="1"/>
      <w:numFmt w:val="lowerLetter"/>
      <w:lvlText w:val="%1)"/>
      <w:lvlJc w:val="left"/>
      <w:pPr>
        <w:tabs>
          <w:tab w:val="num" w:pos="360"/>
        </w:tabs>
        <w:ind w:left="360" w:hanging="360"/>
      </w:pPr>
      <w:rPr>
        <w:color w:val="000000"/>
      </w:rPr>
    </w:lvl>
  </w:abstractNum>
  <w:abstractNum w:abstractNumId="33" w15:restartNumberingAfterBreak="0">
    <w:nsid w:val="52CC3362"/>
    <w:multiLevelType w:val="hybridMultilevel"/>
    <w:tmpl w:val="40E2A8AA"/>
    <w:lvl w:ilvl="0" w:tplc="0410000B">
      <w:start w:val="1"/>
      <w:numFmt w:val="bullet"/>
      <w:lvlText w:val=""/>
      <w:lvlJc w:val="left"/>
      <w:pPr>
        <w:tabs>
          <w:tab w:val="num" w:pos="1440"/>
        </w:tabs>
        <w:ind w:left="1440" w:hanging="360"/>
      </w:pPr>
      <w:rPr>
        <w:rFonts w:ascii="Wingdings" w:hAnsi="Wingdings" w:hint="default"/>
      </w:rPr>
    </w:lvl>
    <w:lvl w:ilvl="1" w:tplc="04100019">
      <w:start w:val="1"/>
      <w:numFmt w:val="lowerLetter"/>
      <w:lvlText w:val="%2."/>
      <w:lvlJc w:val="left"/>
      <w:pPr>
        <w:tabs>
          <w:tab w:val="num" w:pos="2160"/>
        </w:tabs>
        <w:ind w:left="2160" w:hanging="360"/>
      </w:pPr>
      <w:rPr>
        <w:rFonts w:hint="default"/>
      </w:rPr>
    </w:lvl>
    <w:lvl w:ilvl="2" w:tplc="20B0843C">
      <w:start w:val="1"/>
      <w:numFmt w:val="lowerLetter"/>
      <w:lvlText w:val="%3)"/>
      <w:lvlJc w:val="left"/>
      <w:pPr>
        <w:tabs>
          <w:tab w:val="num" w:pos="2880"/>
        </w:tabs>
        <w:ind w:left="2880" w:hanging="360"/>
      </w:pPr>
      <w:rPr>
        <w:rFonts w:hint="default"/>
      </w:rPr>
    </w:lvl>
    <w:lvl w:ilvl="3" w:tplc="04100001" w:tentative="1">
      <w:start w:val="1"/>
      <w:numFmt w:val="bullet"/>
      <w:lvlText w:val=""/>
      <w:lvlJc w:val="left"/>
      <w:pPr>
        <w:tabs>
          <w:tab w:val="num" w:pos="3600"/>
        </w:tabs>
        <w:ind w:left="3600" w:hanging="360"/>
      </w:pPr>
      <w:rPr>
        <w:rFonts w:ascii="Symbol" w:hAnsi="Symbol" w:hint="default"/>
      </w:rPr>
    </w:lvl>
    <w:lvl w:ilvl="4" w:tplc="04100003" w:tentative="1">
      <w:start w:val="1"/>
      <w:numFmt w:val="bullet"/>
      <w:lvlText w:val="o"/>
      <w:lvlJc w:val="left"/>
      <w:pPr>
        <w:tabs>
          <w:tab w:val="num" w:pos="4320"/>
        </w:tabs>
        <w:ind w:left="4320" w:hanging="360"/>
      </w:pPr>
      <w:rPr>
        <w:rFonts w:ascii="Courier New" w:hAnsi="Courier New" w:cs="Courier New" w:hint="default"/>
      </w:rPr>
    </w:lvl>
    <w:lvl w:ilvl="5" w:tplc="04100005" w:tentative="1">
      <w:start w:val="1"/>
      <w:numFmt w:val="bullet"/>
      <w:lvlText w:val=""/>
      <w:lvlJc w:val="left"/>
      <w:pPr>
        <w:tabs>
          <w:tab w:val="num" w:pos="5040"/>
        </w:tabs>
        <w:ind w:left="5040" w:hanging="360"/>
      </w:pPr>
      <w:rPr>
        <w:rFonts w:ascii="Wingdings" w:hAnsi="Wingdings" w:hint="default"/>
      </w:rPr>
    </w:lvl>
    <w:lvl w:ilvl="6" w:tplc="04100001" w:tentative="1">
      <w:start w:val="1"/>
      <w:numFmt w:val="bullet"/>
      <w:lvlText w:val=""/>
      <w:lvlJc w:val="left"/>
      <w:pPr>
        <w:tabs>
          <w:tab w:val="num" w:pos="5760"/>
        </w:tabs>
        <w:ind w:left="5760" w:hanging="360"/>
      </w:pPr>
      <w:rPr>
        <w:rFonts w:ascii="Symbol" w:hAnsi="Symbol" w:hint="default"/>
      </w:rPr>
    </w:lvl>
    <w:lvl w:ilvl="7" w:tplc="04100003" w:tentative="1">
      <w:start w:val="1"/>
      <w:numFmt w:val="bullet"/>
      <w:lvlText w:val="o"/>
      <w:lvlJc w:val="left"/>
      <w:pPr>
        <w:tabs>
          <w:tab w:val="num" w:pos="6480"/>
        </w:tabs>
        <w:ind w:left="6480" w:hanging="360"/>
      </w:pPr>
      <w:rPr>
        <w:rFonts w:ascii="Courier New" w:hAnsi="Courier New" w:cs="Courier New" w:hint="default"/>
      </w:rPr>
    </w:lvl>
    <w:lvl w:ilvl="8" w:tplc="04100005" w:tentative="1">
      <w:start w:val="1"/>
      <w:numFmt w:val="bullet"/>
      <w:lvlText w:val=""/>
      <w:lvlJc w:val="left"/>
      <w:pPr>
        <w:tabs>
          <w:tab w:val="num" w:pos="7200"/>
        </w:tabs>
        <w:ind w:left="7200" w:hanging="360"/>
      </w:pPr>
      <w:rPr>
        <w:rFonts w:ascii="Wingdings" w:hAnsi="Wingdings" w:hint="default"/>
      </w:rPr>
    </w:lvl>
  </w:abstractNum>
  <w:abstractNum w:abstractNumId="34" w15:restartNumberingAfterBreak="0">
    <w:nsid w:val="53790C42"/>
    <w:multiLevelType w:val="hybridMultilevel"/>
    <w:tmpl w:val="D7600E64"/>
    <w:lvl w:ilvl="0" w:tplc="AC8A9C26">
      <w:start w:val="1"/>
      <w:numFmt w:val="bullet"/>
      <w:lvlText w:val=""/>
      <w:lvlJc w:val="left"/>
      <w:pPr>
        <w:tabs>
          <w:tab w:val="num" w:pos="3330"/>
        </w:tabs>
        <w:ind w:left="3330" w:hanging="358"/>
      </w:pPr>
      <w:rPr>
        <w:rFonts w:ascii="Wingdings" w:hAnsi="Wingdings" w:hint="default"/>
      </w:rPr>
    </w:lvl>
    <w:lvl w:ilvl="1" w:tplc="72803608">
      <w:start w:val="1"/>
      <w:numFmt w:val="bullet"/>
      <w:lvlText w:val=""/>
      <w:lvlJc w:val="left"/>
      <w:pPr>
        <w:tabs>
          <w:tab w:val="num" w:pos="2430"/>
        </w:tabs>
        <w:ind w:left="2430" w:hanging="358"/>
      </w:pPr>
      <w:rPr>
        <w:rFonts w:ascii="Wingdings" w:hAnsi="Wingdings" w:hint="default"/>
        <w:b/>
        <w:sz w:val="24"/>
        <w:szCs w:val="24"/>
      </w:rPr>
    </w:lvl>
    <w:lvl w:ilvl="2" w:tplc="04100005" w:tentative="1">
      <w:start w:val="1"/>
      <w:numFmt w:val="bullet"/>
      <w:lvlText w:val=""/>
      <w:lvlJc w:val="left"/>
      <w:pPr>
        <w:tabs>
          <w:tab w:val="num" w:pos="3152"/>
        </w:tabs>
        <w:ind w:left="3152" w:hanging="360"/>
      </w:pPr>
      <w:rPr>
        <w:rFonts w:ascii="Wingdings" w:hAnsi="Wingdings" w:hint="default"/>
      </w:rPr>
    </w:lvl>
    <w:lvl w:ilvl="3" w:tplc="04100001" w:tentative="1">
      <w:start w:val="1"/>
      <w:numFmt w:val="bullet"/>
      <w:lvlText w:val=""/>
      <w:lvlJc w:val="left"/>
      <w:pPr>
        <w:tabs>
          <w:tab w:val="num" w:pos="3872"/>
        </w:tabs>
        <w:ind w:left="3872" w:hanging="360"/>
      </w:pPr>
      <w:rPr>
        <w:rFonts w:ascii="Symbol" w:hAnsi="Symbol" w:hint="default"/>
      </w:rPr>
    </w:lvl>
    <w:lvl w:ilvl="4" w:tplc="04100003" w:tentative="1">
      <w:start w:val="1"/>
      <w:numFmt w:val="bullet"/>
      <w:lvlText w:val="o"/>
      <w:lvlJc w:val="left"/>
      <w:pPr>
        <w:tabs>
          <w:tab w:val="num" w:pos="4592"/>
        </w:tabs>
        <w:ind w:left="4592" w:hanging="360"/>
      </w:pPr>
      <w:rPr>
        <w:rFonts w:ascii="Courier New" w:hAnsi="Courier New" w:cs="Courier New" w:hint="default"/>
      </w:rPr>
    </w:lvl>
    <w:lvl w:ilvl="5" w:tplc="04100005" w:tentative="1">
      <w:start w:val="1"/>
      <w:numFmt w:val="bullet"/>
      <w:lvlText w:val=""/>
      <w:lvlJc w:val="left"/>
      <w:pPr>
        <w:tabs>
          <w:tab w:val="num" w:pos="5312"/>
        </w:tabs>
        <w:ind w:left="5312" w:hanging="360"/>
      </w:pPr>
      <w:rPr>
        <w:rFonts w:ascii="Wingdings" w:hAnsi="Wingdings" w:hint="default"/>
      </w:rPr>
    </w:lvl>
    <w:lvl w:ilvl="6" w:tplc="04100001" w:tentative="1">
      <w:start w:val="1"/>
      <w:numFmt w:val="bullet"/>
      <w:lvlText w:val=""/>
      <w:lvlJc w:val="left"/>
      <w:pPr>
        <w:tabs>
          <w:tab w:val="num" w:pos="6032"/>
        </w:tabs>
        <w:ind w:left="6032" w:hanging="360"/>
      </w:pPr>
      <w:rPr>
        <w:rFonts w:ascii="Symbol" w:hAnsi="Symbol" w:hint="default"/>
      </w:rPr>
    </w:lvl>
    <w:lvl w:ilvl="7" w:tplc="04100003" w:tentative="1">
      <w:start w:val="1"/>
      <w:numFmt w:val="bullet"/>
      <w:lvlText w:val="o"/>
      <w:lvlJc w:val="left"/>
      <w:pPr>
        <w:tabs>
          <w:tab w:val="num" w:pos="6752"/>
        </w:tabs>
        <w:ind w:left="6752" w:hanging="360"/>
      </w:pPr>
      <w:rPr>
        <w:rFonts w:ascii="Courier New" w:hAnsi="Courier New" w:cs="Courier New" w:hint="default"/>
      </w:rPr>
    </w:lvl>
    <w:lvl w:ilvl="8" w:tplc="04100005" w:tentative="1">
      <w:start w:val="1"/>
      <w:numFmt w:val="bullet"/>
      <w:lvlText w:val=""/>
      <w:lvlJc w:val="left"/>
      <w:pPr>
        <w:tabs>
          <w:tab w:val="num" w:pos="7472"/>
        </w:tabs>
        <w:ind w:left="7472" w:hanging="360"/>
      </w:pPr>
      <w:rPr>
        <w:rFonts w:ascii="Wingdings" w:hAnsi="Wingdings" w:hint="default"/>
      </w:rPr>
    </w:lvl>
  </w:abstractNum>
  <w:abstractNum w:abstractNumId="35" w15:restartNumberingAfterBreak="0">
    <w:nsid w:val="57883366"/>
    <w:multiLevelType w:val="hybridMultilevel"/>
    <w:tmpl w:val="0F8CD618"/>
    <w:lvl w:ilvl="0" w:tplc="AC8A9C26">
      <w:start w:val="1"/>
      <w:numFmt w:val="bullet"/>
      <w:lvlText w:val=""/>
      <w:lvlJc w:val="left"/>
      <w:pPr>
        <w:ind w:left="765" w:hanging="360"/>
      </w:pPr>
      <w:rPr>
        <w:rFonts w:ascii="Wingdings" w:hAnsi="Wingdings"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36" w15:restartNumberingAfterBreak="0">
    <w:nsid w:val="587C52B0"/>
    <w:multiLevelType w:val="hybridMultilevel"/>
    <w:tmpl w:val="34227404"/>
    <w:lvl w:ilvl="0" w:tplc="9B0CA62A">
      <w:start w:val="4"/>
      <w:numFmt w:val="bullet"/>
      <w:lvlText w:val="-"/>
      <w:lvlJc w:val="left"/>
      <w:pPr>
        <w:ind w:left="1381" w:hanging="360"/>
      </w:pPr>
      <w:rPr>
        <w:rFonts w:ascii="Garamond" w:eastAsia="Times New Roman" w:hAnsi="Garamond" w:cs="Times New Roman" w:hint="default"/>
      </w:rPr>
    </w:lvl>
    <w:lvl w:ilvl="1" w:tplc="04100003" w:tentative="1">
      <w:start w:val="1"/>
      <w:numFmt w:val="bullet"/>
      <w:lvlText w:val="o"/>
      <w:lvlJc w:val="left"/>
      <w:pPr>
        <w:ind w:left="2101" w:hanging="360"/>
      </w:pPr>
      <w:rPr>
        <w:rFonts w:ascii="Courier New" w:hAnsi="Courier New" w:cs="Courier New" w:hint="default"/>
      </w:rPr>
    </w:lvl>
    <w:lvl w:ilvl="2" w:tplc="04100005" w:tentative="1">
      <w:start w:val="1"/>
      <w:numFmt w:val="bullet"/>
      <w:lvlText w:val=""/>
      <w:lvlJc w:val="left"/>
      <w:pPr>
        <w:ind w:left="2821" w:hanging="360"/>
      </w:pPr>
      <w:rPr>
        <w:rFonts w:ascii="Wingdings" w:hAnsi="Wingdings" w:hint="default"/>
      </w:rPr>
    </w:lvl>
    <w:lvl w:ilvl="3" w:tplc="04100001" w:tentative="1">
      <w:start w:val="1"/>
      <w:numFmt w:val="bullet"/>
      <w:lvlText w:val=""/>
      <w:lvlJc w:val="left"/>
      <w:pPr>
        <w:ind w:left="3541" w:hanging="360"/>
      </w:pPr>
      <w:rPr>
        <w:rFonts w:ascii="Symbol" w:hAnsi="Symbol" w:hint="default"/>
      </w:rPr>
    </w:lvl>
    <w:lvl w:ilvl="4" w:tplc="04100003" w:tentative="1">
      <w:start w:val="1"/>
      <w:numFmt w:val="bullet"/>
      <w:lvlText w:val="o"/>
      <w:lvlJc w:val="left"/>
      <w:pPr>
        <w:ind w:left="4261" w:hanging="360"/>
      </w:pPr>
      <w:rPr>
        <w:rFonts w:ascii="Courier New" w:hAnsi="Courier New" w:cs="Courier New" w:hint="default"/>
      </w:rPr>
    </w:lvl>
    <w:lvl w:ilvl="5" w:tplc="04100005" w:tentative="1">
      <w:start w:val="1"/>
      <w:numFmt w:val="bullet"/>
      <w:lvlText w:val=""/>
      <w:lvlJc w:val="left"/>
      <w:pPr>
        <w:ind w:left="4981" w:hanging="360"/>
      </w:pPr>
      <w:rPr>
        <w:rFonts w:ascii="Wingdings" w:hAnsi="Wingdings" w:hint="default"/>
      </w:rPr>
    </w:lvl>
    <w:lvl w:ilvl="6" w:tplc="04100001" w:tentative="1">
      <w:start w:val="1"/>
      <w:numFmt w:val="bullet"/>
      <w:lvlText w:val=""/>
      <w:lvlJc w:val="left"/>
      <w:pPr>
        <w:ind w:left="5701" w:hanging="360"/>
      </w:pPr>
      <w:rPr>
        <w:rFonts w:ascii="Symbol" w:hAnsi="Symbol" w:hint="default"/>
      </w:rPr>
    </w:lvl>
    <w:lvl w:ilvl="7" w:tplc="04100003" w:tentative="1">
      <w:start w:val="1"/>
      <w:numFmt w:val="bullet"/>
      <w:lvlText w:val="o"/>
      <w:lvlJc w:val="left"/>
      <w:pPr>
        <w:ind w:left="6421" w:hanging="360"/>
      </w:pPr>
      <w:rPr>
        <w:rFonts w:ascii="Courier New" w:hAnsi="Courier New" w:cs="Courier New" w:hint="default"/>
      </w:rPr>
    </w:lvl>
    <w:lvl w:ilvl="8" w:tplc="04100005" w:tentative="1">
      <w:start w:val="1"/>
      <w:numFmt w:val="bullet"/>
      <w:lvlText w:val=""/>
      <w:lvlJc w:val="left"/>
      <w:pPr>
        <w:ind w:left="7141" w:hanging="360"/>
      </w:pPr>
      <w:rPr>
        <w:rFonts w:ascii="Wingdings" w:hAnsi="Wingdings" w:hint="default"/>
      </w:rPr>
    </w:lvl>
  </w:abstractNum>
  <w:abstractNum w:abstractNumId="37" w15:restartNumberingAfterBreak="0">
    <w:nsid w:val="5979368F"/>
    <w:multiLevelType w:val="hybridMultilevel"/>
    <w:tmpl w:val="E2EC0F5A"/>
    <w:lvl w:ilvl="0" w:tplc="4218E56C">
      <w:start w:val="1"/>
      <w:numFmt w:val="lowerLetter"/>
      <w:lvlText w:val="%1)"/>
      <w:lvlJc w:val="left"/>
      <w:pPr>
        <w:ind w:left="720" w:hanging="360"/>
      </w:pPr>
      <w:rPr>
        <w:rFonts w:cs="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61F3737D"/>
    <w:multiLevelType w:val="hybridMultilevel"/>
    <w:tmpl w:val="938E554C"/>
    <w:lvl w:ilvl="0" w:tplc="F81CE5E8">
      <w:numFmt w:val="bullet"/>
      <w:lvlText w:val="-"/>
      <w:lvlJc w:val="left"/>
      <w:pPr>
        <w:tabs>
          <w:tab w:val="num" w:pos="1418"/>
        </w:tabs>
        <w:ind w:left="1418" w:hanging="425"/>
      </w:pPr>
      <w:rPr>
        <w:rFonts w:hint="default"/>
      </w:rPr>
    </w:lvl>
    <w:lvl w:ilvl="1" w:tplc="04100003" w:tentative="1">
      <w:start w:val="1"/>
      <w:numFmt w:val="bullet"/>
      <w:lvlText w:val="o"/>
      <w:lvlJc w:val="left"/>
      <w:pPr>
        <w:tabs>
          <w:tab w:val="num" w:pos="2433"/>
        </w:tabs>
        <w:ind w:left="2433" w:hanging="360"/>
      </w:pPr>
      <w:rPr>
        <w:rFonts w:ascii="Courier New" w:hAnsi="Courier New" w:cs="Courier New" w:hint="default"/>
      </w:rPr>
    </w:lvl>
    <w:lvl w:ilvl="2" w:tplc="04100005" w:tentative="1">
      <w:start w:val="1"/>
      <w:numFmt w:val="bullet"/>
      <w:lvlText w:val=""/>
      <w:lvlJc w:val="left"/>
      <w:pPr>
        <w:tabs>
          <w:tab w:val="num" w:pos="3153"/>
        </w:tabs>
        <w:ind w:left="3153" w:hanging="360"/>
      </w:pPr>
      <w:rPr>
        <w:rFonts w:ascii="Wingdings" w:hAnsi="Wingdings" w:hint="default"/>
      </w:rPr>
    </w:lvl>
    <w:lvl w:ilvl="3" w:tplc="04100001" w:tentative="1">
      <w:start w:val="1"/>
      <w:numFmt w:val="bullet"/>
      <w:lvlText w:val=""/>
      <w:lvlJc w:val="left"/>
      <w:pPr>
        <w:tabs>
          <w:tab w:val="num" w:pos="3873"/>
        </w:tabs>
        <w:ind w:left="3873" w:hanging="360"/>
      </w:pPr>
      <w:rPr>
        <w:rFonts w:ascii="Symbol" w:hAnsi="Symbol" w:hint="default"/>
      </w:rPr>
    </w:lvl>
    <w:lvl w:ilvl="4" w:tplc="04100003" w:tentative="1">
      <w:start w:val="1"/>
      <w:numFmt w:val="bullet"/>
      <w:lvlText w:val="o"/>
      <w:lvlJc w:val="left"/>
      <w:pPr>
        <w:tabs>
          <w:tab w:val="num" w:pos="4593"/>
        </w:tabs>
        <w:ind w:left="4593" w:hanging="360"/>
      </w:pPr>
      <w:rPr>
        <w:rFonts w:ascii="Courier New" w:hAnsi="Courier New" w:cs="Courier New" w:hint="default"/>
      </w:rPr>
    </w:lvl>
    <w:lvl w:ilvl="5" w:tplc="04100005" w:tentative="1">
      <w:start w:val="1"/>
      <w:numFmt w:val="bullet"/>
      <w:lvlText w:val=""/>
      <w:lvlJc w:val="left"/>
      <w:pPr>
        <w:tabs>
          <w:tab w:val="num" w:pos="5313"/>
        </w:tabs>
        <w:ind w:left="5313" w:hanging="360"/>
      </w:pPr>
      <w:rPr>
        <w:rFonts w:ascii="Wingdings" w:hAnsi="Wingdings" w:hint="default"/>
      </w:rPr>
    </w:lvl>
    <w:lvl w:ilvl="6" w:tplc="04100001" w:tentative="1">
      <w:start w:val="1"/>
      <w:numFmt w:val="bullet"/>
      <w:lvlText w:val=""/>
      <w:lvlJc w:val="left"/>
      <w:pPr>
        <w:tabs>
          <w:tab w:val="num" w:pos="6033"/>
        </w:tabs>
        <w:ind w:left="6033" w:hanging="360"/>
      </w:pPr>
      <w:rPr>
        <w:rFonts w:ascii="Symbol" w:hAnsi="Symbol" w:hint="default"/>
      </w:rPr>
    </w:lvl>
    <w:lvl w:ilvl="7" w:tplc="04100003" w:tentative="1">
      <w:start w:val="1"/>
      <w:numFmt w:val="bullet"/>
      <w:lvlText w:val="o"/>
      <w:lvlJc w:val="left"/>
      <w:pPr>
        <w:tabs>
          <w:tab w:val="num" w:pos="6753"/>
        </w:tabs>
        <w:ind w:left="6753" w:hanging="360"/>
      </w:pPr>
      <w:rPr>
        <w:rFonts w:ascii="Courier New" w:hAnsi="Courier New" w:cs="Courier New" w:hint="default"/>
      </w:rPr>
    </w:lvl>
    <w:lvl w:ilvl="8" w:tplc="04100005" w:tentative="1">
      <w:start w:val="1"/>
      <w:numFmt w:val="bullet"/>
      <w:lvlText w:val=""/>
      <w:lvlJc w:val="left"/>
      <w:pPr>
        <w:tabs>
          <w:tab w:val="num" w:pos="7473"/>
        </w:tabs>
        <w:ind w:left="7473" w:hanging="360"/>
      </w:pPr>
      <w:rPr>
        <w:rFonts w:ascii="Wingdings" w:hAnsi="Wingdings" w:hint="default"/>
      </w:rPr>
    </w:lvl>
  </w:abstractNum>
  <w:abstractNum w:abstractNumId="39" w15:restartNumberingAfterBreak="0">
    <w:nsid w:val="634B7A7C"/>
    <w:multiLevelType w:val="singleLevel"/>
    <w:tmpl w:val="C14CF40C"/>
    <w:lvl w:ilvl="0">
      <w:start w:val="1"/>
      <w:numFmt w:val="lowerLetter"/>
      <w:lvlText w:val="%1)"/>
      <w:lvlJc w:val="left"/>
      <w:pPr>
        <w:tabs>
          <w:tab w:val="num" w:pos="360"/>
        </w:tabs>
        <w:ind w:left="360" w:hanging="360"/>
      </w:pPr>
      <w:rPr>
        <w:rFonts w:hint="default"/>
        <w:b w:val="0"/>
        <w:i w:val="0"/>
      </w:rPr>
    </w:lvl>
  </w:abstractNum>
  <w:abstractNum w:abstractNumId="40" w15:restartNumberingAfterBreak="0">
    <w:nsid w:val="692336E6"/>
    <w:multiLevelType w:val="hybridMultilevel"/>
    <w:tmpl w:val="CE30BD42"/>
    <w:lvl w:ilvl="0" w:tplc="37C26F2E">
      <w:numFmt w:val="bullet"/>
      <w:lvlText w:val=""/>
      <w:lvlJc w:val="left"/>
      <w:pPr>
        <w:ind w:left="405" w:hanging="360"/>
      </w:pPr>
      <w:rPr>
        <w:rFonts w:ascii="Symbol" w:eastAsia="Times New Roman" w:hAnsi="Symbol" w:cstheme="minorHAnsi" w:hint="default"/>
      </w:rPr>
    </w:lvl>
    <w:lvl w:ilvl="1" w:tplc="04100003" w:tentative="1">
      <w:start w:val="1"/>
      <w:numFmt w:val="bullet"/>
      <w:lvlText w:val="o"/>
      <w:lvlJc w:val="left"/>
      <w:pPr>
        <w:ind w:left="1125" w:hanging="360"/>
      </w:pPr>
      <w:rPr>
        <w:rFonts w:ascii="Courier New" w:hAnsi="Courier New" w:cs="Courier New" w:hint="default"/>
      </w:rPr>
    </w:lvl>
    <w:lvl w:ilvl="2" w:tplc="04100005" w:tentative="1">
      <w:start w:val="1"/>
      <w:numFmt w:val="bullet"/>
      <w:lvlText w:val=""/>
      <w:lvlJc w:val="left"/>
      <w:pPr>
        <w:ind w:left="1845" w:hanging="360"/>
      </w:pPr>
      <w:rPr>
        <w:rFonts w:ascii="Wingdings" w:hAnsi="Wingdings" w:hint="default"/>
      </w:rPr>
    </w:lvl>
    <w:lvl w:ilvl="3" w:tplc="04100001" w:tentative="1">
      <w:start w:val="1"/>
      <w:numFmt w:val="bullet"/>
      <w:lvlText w:val=""/>
      <w:lvlJc w:val="left"/>
      <w:pPr>
        <w:ind w:left="2565" w:hanging="360"/>
      </w:pPr>
      <w:rPr>
        <w:rFonts w:ascii="Symbol" w:hAnsi="Symbol" w:hint="default"/>
      </w:rPr>
    </w:lvl>
    <w:lvl w:ilvl="4" w:tplc="04100003" w:tentative="1">
      <w:start w:val="1"/>
      <w:numFmt w:val="bullet"/>
      <w:lvlText w:val="o"/>
      <w:lvlJc w:val="left"/>
      <w:pPr>
        <w:ind w:left="3285" w:hanging="360"/>
      </w:pPr>
      <w:rPr>
        <w:rFonts w:ascii="Courier New" w:hAnsi="Courier New" w:cs="Courier New" w:hint="default"/>
      </w:rPr>
    </w:lvl>
    <w:lvl w:ilvl="5" w:tplc="04100005" w:tentative="1">
      <w:start w:val="1"/>
      <w:numFmt w:val="bullet"/>
      <w:lvlText w:val=""/>
      <w:lvlJc w:val="left"/>
      <w:pPr>
        <w:ind w:left="4005" w:hanging="360"/>
      </w:pPr>
      <w:rPr>
        <w:rFonts w:ascii="Wingdings" w:hAnsi="Wingdings" w:hint="default"/>
      </w:rPr>
    </w:lvl>
    <w:lvl w:ilvl="6" w:tplc="04100001" w:tentative="1">
      <w:start w:val="1"/>
      <w:numFmt w:val="bullet"/>
      <w:lvlText w:val=""/>
      <w:lvlJc w:val="left"/>
      <w:pPr>
        <w:ind w:left="4725" w:hanging="360"/>
      </w:pPr>
      <w:rPr>
        <w:rFonts w:ascii="Symbol" w:hAnsi="Symbol" w:hint="default"/>
      </w:rPr>
    </w:lvl>
    <w:lvl w:ilvl="7" w:tplc="04100003" w:tentative="1">
      <w:start w:val="1"/>
      <w:numFmt w:val="bullet"/>
      <w:lvlText w:val="o"/>
      <w:lvlJc w:val="left"/>
      <w:pPr>
        <w:ind w:left="5445" w:hanging="360"/>
      </w:pPr>
      <w:rPr>
        <w:rFonts w:ascii="Courier New" w:hAnsi="Courier New" w:cs="Courier New" w:hint="default"/>
      </w:rPr>
    </w:lvl>
    <w:lvl w:ilvl="8" w:tplc="04100005" w:tentative="1">
      <w:start w:val="1"/>
      <w:numFmt w:val="bullet"/>
      <w:lvlText w:val=""/>
      <w:lvlJc w:val="left"/>
      <w:pPr>
        <w:ind w:left="6165" w:hanging="360"/>
      </w:pPr>
      <w:rPr>
        <w:rFonts w:ascii="Wingdings" w:hAnsi="Wingdings" w:hint="default"/>
      </w:rPr>
    </w:lvl>
  </w:abstractNum>
  <w:num w:numId="1">
    <w:abstractNumId w:val="30"/>
  </w:num>
  <w:num w:numId="2">
    <w:abstractNumId w:val="13"/>
  </w:num>
  <w:num w:numId="3">
    <w:abstractNumId w:val="21"/>
  </w:num>
  <w:num w:numId="4">
    <w:abstractNumId w:val="20"/>
  </w:num>
  <w:num w:numId="5">
    <w:abstractNumId w:val="1"/>
  </w:num>
  <w:num w:numId="6">
    <w:abstractNumId w:val="4"/>
  </w:num>
  <w:num w:numId="7">
    <w:abstractNumId w:val="23"/>
  </w:num>
  <w:num w:numId="8">
    <w:abstractNumId w:val="7"/>
  </w:num>
  <w:num w:numId="9">
    <w:abstractNumId w:val="18"/>
  </w:num>
  <w:num w:numId="10">
    <w:abstractNumId w:val="28"/>
  </w:num>
  <w:num w:numId="11">
    <w:abstractNumId w:val="38"/>
  </w:num>
  <w:num w:numId="12">
    <w:abstractNumId w:val="19"/>
  </w:num>
  <w:num w:numId="13">
    <w:abstractNumId w:val="33"/>
  </w:num>
  <w:num w:numId="14">
    <w:abstractNumId w:val="0"/>
  </w:num>
  <w:num w:numId="15">
    <w:abstractNumId w:val="14"/>
  </w:num>
  <w:num w:numId="16">
    <w:abstractNumId w:val="22"/>
  </w:num>
  <w:num w:numId="17">
    <w:abstractNumId w:val="3"/>
  </w:num>
  <w:num w:numId="18">
    <w:abstractNumId w:val="2"/>
  </w:num>
  <w:num w:numId="19">
    <w:abstractNumId w:val="17"/>
  </w:num>
  <w:num w:numId="20">
    <w:abstractNumId w:val="10"/>
  </w:num>
  <w:num w:numId="21">
    <w:abstractNumId w:val="29"/>
  </w:num>
  <w:num w:numId="22">
    <w:abstractNumId w:val="39"/>
  </w:num>
  <w:num w:numId="23">
    <w:abstractNumId w:val="12"/>
  </w:num>
  <w:num w:numId="24">
    <w:abstractNumId w:val="5"/>
  </w:num>
  <w:num w:numId="25">
    <w:abstractNumId w:val="36"/>
  </w:num>
  <w:num w:numId="26">
    <w:abstractNumId w:val="24"/>
  </w:num>
  <w:num w:numId="27">
    <w:abstractNumId w:val="32"/>
  </w:num>
  <w:num w:numId="28">
    <w:abstractNumId w:val="34"/>
  </w:num>
  <w:num w:numId="29">
    <w:abstractNumId w:val="11"/>
  </w:num>
  <w:num w:numId="30">
    <w:abstractNumId w:val="16"/>
  </w:num>
  <w:num w:numId="31">
    <w:abstractNumId w:val="35"/>
  </w:num>
  <w:num w:numId="32">
    <w:abstractNumId w:val="40"/>
  </w:num>
  <w:num w:numId="33">
    <w:abstractNumId w:val="31"/>
  </w:num>
  <w:num w:numId="34">
    <w:abstractNumId w:val="9"/>
  </w:num>
  <w:num w:numId="35">
    <w:abstractNumId w:val="8"/>
  </w:num>
  <w:num w:numId="36">
    <w:abstractNumId w:val="37"/>
  </w:num>
  <w:num w:numId="37">
    <w:abstractNumId w:val="6"/>
  </w:num>
  <w:num w:numId="38">
    <w:abstractNumId w:val="26"/>
  </w:num>
  <w:num w:numId="39">
    <w:abstractNumId w:val="27"/>
  </w:num>
  <w:num w:numId="40">
    <w:abstractNumId w:val="15"/>
  </w:num>
  <w:num w:numId="41">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8"/>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1C1"/>
    <w:rsid w:val="00001939"/>
    <w:rsid w:val="00002DB2"/>
    <w:rsid w:val="00003203"/>
    <w:rsid w:val="000035B6"/>
    <w:rsid w:val="00003A55"/>
    <w:rsid w:val="0000522B"/>
    <w:rsid w:val="00006F17"/>
    <w:rsid w:val="00006FE1"/>
    <w:rsid w:val="00007395"/>
    <w:rsid w:val="000101C4"/>
    <w:rsid w:val="00011BFB"/>
    <w:rsid w:val="00012353"/>
    <w:rsid w:val="000140A5"/>
    <w:rsid w:val="00015A16"/>
    <w:rsid w:val="00015DFC"/>
    <w:rsid w:val="000165CF"/>
    <w:rsid w:val="00017C0C"/>
    <w:rsid w:val="00017F2C"/>
    <w:rsid w:val="000204EB"/>
    <w:rsid w:val="00020CBB"/>
    <w:rsid w:val="000223C5"/>
    <w:rsid w:val="000224A1"/>
    <w:rsid w:val="00022C10"/>
    <w:rsid w:val="00027DA8"/>
    <w:rsid w:val="00027F82"/>
    <w:rsid w:val="00031BDF"/>
    <w:rsid w:val="000328BE"/>
    <w:rsid w:val="00033566"/>
    <w:rsid w:val="00034D60"/>
    <w:rsid w:val="00034DA8"/>
    <w:rsid w:val="00034FB4"/>
    <w:rsid w:val="00035434"/>
    <w:rsid w:val="000366F3"/>
    <w:rsid w:val="000405E3"/>
    <w:rsid w:val="0004081C"/>
    <w:rsid w:val="00041358"/>
    <w:rsid w:val="00041608"/>
    <w:rsid w:val="00043D2E"/>
    <w:rsid w:val="00044009"/>
    <w:rsid w:val="00044A80"/>
    <w:rsid w:val="00044D67"/>
    <w:rsid w:val="00044EE9"/>
    <w:rsid w:val="000452B6"/>
    <w:rsid w:val="00046803"/>
    <w:rsid w:val="00046AED"/>
    <w:rsid w:val="00050540"/>
    <w:rsid w:val="000510B9"/>
    <w:rsid w:val="000518E7"/>
    <w:rsid w:val="00051F13"/>
    <w:rsid w:val="00052951"/>
    <w:rsid w:val="00052F05"/>
    <w:rsid w:val="00053772"/>
    <w:rsid w:val="000537DA"/>
    <w:rsid w:val="000537DF"/>
    <w:rsid w:val="00054D37"/>
    <w:rsid w:val="00054DD6"/>
    <w:rsid w:val="0005648C"/>
    <w:rsid w:val="000566C0"/>
    <w:rsid w:val="00056B48"/>
    <w:rsid w:val="00057100"/>
    <w:rsid w:val="0005750E"/>
    <w:rsid w:val="0006029C"/>
    <w:rsid w:val="000609CA"/>
    <w:rsid w:val="000613F5"/>
    <w:rsid w:val="00061604"/>
    <w:rsid w:val="00062268"/>
    <w:rsid w:val="00063DA9"/>
    <w:rsid w:val="00064050"/>
    <w:rsid w:val="00064D2D"/>
    <w:rsid w:val="00065B83"/>
    <w:rsid w:val="00065D00"/>
    <w:rsid w:val="00067F4D"/>
    <w:rsid w:val="00070CDC"/>
    <w:rsid w:val="00071963"/>
    <w:rsid w:val="00072293"/>
    <w:rsid w:val="0007472B"/>
    <w:rsid w:val="000748E2"/>
    <w:rsid w:val="00075DB0"/>
    <w:rsid w:val="000771D1"/>
    <w:rsid w:val="00077253"/>
    <w:rsid w:val="00080159"/>
    <w:rsid w:val="00080380"/>
    <w:rsid w:val="000807E4"/>
    <w:rsid w:val="000840F9"/>
    <w:rsid w:val="00084347"/>
    <w:rsid w:val="00085354"/>
    <w:rsid w:val="00086664"/>
    <w:rsid w:val="00086823"/>
    <w:rsid w:val="00086A6D"/>
    <w:rsid w:val="000872AF"/>
    <w:rsid w:val="00087A51"/>
    <w:rsid w:val="0009174E"/>
    <w:rsid w:val="0009199D"/>
    <w:rsid w:val="000927C0"/>
    <w:rsid w:val="00092942"/>
    <w:rsid w:val="00092D56"/>
    <w:rsid w:val="000931ED"/>
    <w:rsid w:val="00093E6A"/>
    <w:rsid w:val="00095C9D"/>
    <w:rsid w:val="00096EA4"/>
    <w:rsid w:val="000A021C"/>
    <w:rsid w:val="000A06FA"/>
    <w:rsid w:val="000A353C"/>
    <w:rsid w:val="000A37C0"/>
    <w:rsid w:val="000A3FC4"/>
    <w:rsid w:val="000A48B4"/>
    <w:rsid w:val="000A51F5"/>
    <w:rsid w:val="000A5480"/>
    <w:rsid w:val="000A5932"/>
    <w:rsid w:val="000B029A"/>
    <w:rsid w:val="000B1BBD"/>
    <w:rsid w:val="000B27E1"/>
    <w:rsid w:val="000B2B16"/>
    <w:rsid w:val="000B351F"/>
    <w:rsid w:val="000B3AAB"/>
    <w:rsid w:val="000B4BD2"/>
    <w:rsid w:val="000C057A"/>
    <w:rsid w:val="000C0D57"/>
    <w:rsid w:val="000C1E05"/>
    <w:rsid w:val="000C206A"/>
    <w:rsid w:val="000C2315"/>
    <w:rsid w:val="000C2482"/>
    <w:rsid w:val="000C2EAC"/>
    <w:rsid w:val="000C3308"/>
    <w:rsid w:val="000C3AAC"/>
    <w:rsid w:val="000C47E8"/>
    <w:rsid w:val="000C5350"/>
    <w:rsid w:val="000C6A86"/>
    <w:rsid w:val="000D0613"/>
    <w:rsid w:val="000D14C9"/>
    <w:rsid w:val="000D1B84"/>
    <w:rsid w:val="000D1FE9"/>
    <w:rsid w:val="000D2034"/>
    <w:rsid w:val="000D2320"/>
    <w:rsid w:val="000D2895"/>
    <w:rsid w:val="000D3103"/>
    <w:rsid w:val="000D314C"/>
    <w:rsid w:val="000D5176"/>
    <w:rsid w:val="000D5DAC"/>
    <w:rsid w:val="000D6660"/>
    <w:rsid w:val="000D74C5"/>
    <w:rsid w:val="000D7A46"/>
    <w:rsid w:val="000D7D43"/>
    <w:rsid w:val="000E37E9"/>
    <w:rsid w:val="000E470A"/>
    <w:rsid w:val="000E5777"/>
    <w:rsid w:val="000E5F02"/>
    <w:rsid w:val="000F0314"/>
    <w:rsid w:val="000F153B"/>
    <w:rsid w:val="000F18FB"/>
    <w:rsid w:val="000F3685"/>
    <w:rsid w:val="000F37C6"/>
    <w:rsid w:val="000F3851"/>
    <w:rsid w:val="000F3D75"/>
    <w:rsid w:val="000F405B"/>
    <w:rsid w:val="000F578C"/>
    <w:rsid w:val="000F6D6A"/>
    <w:rsid w:val="00100107"/>
    <w:rsid w:val="0010029E"/>
    <w:rsid w:val="0010095C"/>
    <w:rsid w:val="001018F3"/>
    <w:rsid w:val="00101C74"/>
    <w:rsid w:val="00101D96"/>
    <w:rsid w:val="0010230F"/>
    <w:rsid w:val="00102B3A"/>
    <w:rsid w:val="0010305F"/>
    <w:rsid w:val="00103421"/>
    <w:rsid w:val="00104DD5"/>
    <w:rsid w:val="00110388"/>
    <w:rsid w:val="0011066A"/>
    <w:rsid w:val="00110867"/>
    <w:rsid w:val="00112535"/>
    <w:rsid w:val="00113C04"/>
    <w:rsid w:val="00113D37"/>
    <w:rsid w:val="00113F87"/>
    <w:rsid w:val="00114848"/>
    <w:rsid w:val="00114C0A"/>
    <w:rsid w:val="001150D7"/>
    <w:rsid w:val="00115539"/>
    <w:rsid w:val="00115FFD"/>
    <w:rsid w:val="00117FE0"/>
    <w:rsid w:val="00120E34"/>
    <w:rsid w:val="00122406"/>
    <w:rsid w:val="0012276C"/>
    <w:rsid w:val="00123023"/>
    <w:rsid w:val="001237A1"/>
    <w:rsid w:val="001238F4"/>
    <w:rsid w:val="00124080"/>
    <w:rsid w:val="0012471A"/>
    <w:rsid w:val="00124DAB"/>
    <w:rsid w:val="00124F13"/>
    <w:rsid w:val="00125B0F"/>
    <w:rsid w:val="00127A54"/>
    <w:rsid w:val="001312A0"/>
    <w:rsid w:val="00135A64"/>
    <w:rsid w:val="00135B8E"/>
    <w:rsid w:val="00135C13"/>
    <w:rsid w:val="0013629D"/>
    <w:rsid w:val="0013740D"/>
    <w:rsid w:val="00140CCA"/>
    <w:rsid w:val="00140E97"/>
    <w:rsid w:val="00141106"/>
    <w:rsid w:val="00142CC8"/>
    <w:rsid w:val="00144067"/>
    <w:rsid w:val="001442FB"/>
    <w:rsid w:val="00144B44"/>
    <w:rsid w:val="00145C64"/>
    <w:rsid w:val="00146562"/>
    <w:rsid w:val="001467E6"/>
    <w:rsid w:val="001472AA"/>
    <w:rsid w:val="00147412"/>
    <w:rsid w:val="00147E3D"/>
    <w:rsid w:val="0015027B"/>
    <w:rsid w:val="00150ECD"/>
    <w:rsid w:val="00151360"/>
    <w:rsid w:val="00152671"/>
    <w:rsid w:val="00152DDD"/>
    <w:rsid w:val="001530CB"/>
    <w:rsid w:val="001534C9"/>
    <w:rsid w:val="00154E53"/>
    <w:rsid w:val="001551F7"/>
    <w:rsid w:val="001566B4"/>
    <w:rsid w:val="0015702C"/>
    <w:rsid w:val="00160714"/>
    <w:rsid w:val="00160BA1"/>
    <w:rsid w:val="00160EEB"/>
    <w:rsid w:val="00161CE3"/>
    <w:rsid w:val="0016216E"/>
    <w:rsid w:val="0016451D"/>
    <w:rsid w:val="00164DD3"/>
    <w:rsid w:val="00165B71"/>
    <w:rsid w:val="00165F75"/>
    <w:rsid w:val="001662E6"/>
    <w:rsid w:val="001673C3"/>
    <w:rsid w:val="001677E5"/>
    <w:rsid w:val="0016782A"/>
    <w:rsid w:val="00167E5C"/>
    <w:rsid w:val="00171FFE"/>
    <w:rsid w:val="00175912"/>
    <w:rsid w:val="00175A2E"/>
    <w:rsid w:val="00175AF4"/>
    <w:rsid w:val="00180B79"/>
    <w:rsid w:val="0018215D"/>
    <w:rsid w:val="0018311A"/>
    <w:rsid w:val="00184304"/>
    <w:rsid w:val="00186094"/>
    <w:rsid w:val="0018623E"/>
    <w:rsid w:val="00191C00"/>
    <w:rsid w:val="00191F0F"/>
    <w:rsid w:val="00192057"/>
    <w:rsid w:val="00193678"/>
    <w:rsid w:val="00193CE5"/>
    <w:rsid w:val="001A0C0D"/>
    <w:rsid w:val="001A14D8"/>
    <w:rsid w:val="001A22FD"/>
    <w:rsid w:val="001A283A"/>
    <w:rsid w:val="001A28C5"/>
    <w:rsid w:val="001A3293"/>
    <w:rsid w:val="001A3A9C"/>
    <w:rsid w:val="001A3CB7"/>
    <w:rsid w:val="001A4B16"/>
    <w:rsid w:val="001A4F74"/>
    <w:rsid w:val="001A52CA"/>
    <w:rsid w:val="001A54E2"/>
    <w:rsid w:val="001A5D88"/>
    <w:rsid w:val="001A6304"/>
    <w:rsid w:val="001A6354"/>
    <w:rsid w:val="001A6A49"/>
    <w:rsid w:val="001A7628"/>
    <w:rsid w:val="001A7857"/>
    <w:rsid w:val="001A7BA7"/>
    <w:rsid w:val="001B02C6"/>
    <w:rsid w:val="001B3831"/>
    <w:rsid w:val="001B3FBD"/>
    <w:rsid w:val="001B48FB"/>
    <w:rsid w:val="001B52E1"/>
    <w:rsid w:val="001B7177"/>
    <w:rsid w:val="001B7767"/>
    <w:rsid w:val="001B7ADF"/>
    <w:rsid w:val="001C18C0"/>
    <w:rsid w:val="001C1D0F"/>
    <w:rsid w:val="001C38DD"/>
    <w:rsid w:val="001C43E7"/>
    <w:rsid w:val="001C496B"/>
    <w:rsid w:val="001C536B"/>
    <w:rsid w:val="001D0462"/>
    <w:rsid w:val="001D20D8"/>
    <w:rsid w:val="001D4468"/>
    <w:rsid w:val="001D4602"/>
    <w:rsid w:val="001D4DC0"/>
    <w:rsid w:val="001D5432"/>
    <w:rsid w:val="001D610E"/>
    <w:rsid w:val="001D61F4"/>
    <w:rsid w:val="001D65B5"/>
    <w:rsid w:val="001E05BB"/>
    <w:rsid w:val="001E1F19"/>
    <w:rsid w:val="001E35E3"/>
    <w:rsid w:val="001E374E"/>
    <w:rsid w:val="001E4689"/>
    <w:rsid w:val="001E6BE4"/>
    <w:rsid w:val="001F0FE2"/>
    <w:rsid w:val="001F356F"/>
    <w:rsid w:val="001F4970"/>
    <w:rsid w:val="001F6B28"/>
    <w:rsid w:val="001F7102"/>
    <w:rsid w:val="00200194"/>
    <w:rsid w:val="002009D9"/>
    <w:rsid w:val="00200C21"/>
    <w:rsid w:val="002014D0"/>
    <w:rsid w:val="0020322C"/>
    <w:rsid w:val="002033A4"/>
    <w:rsid w:val="00204DF7"/>
    <w:rsid w:val="00206A0B"/>
    <w:rsid w:val="00206BE6"/>
    <w:rsid w:val="00207367"/>
    <w:rsid w:val="00207DA4"/>
    <w:rsid w:val="00211867"/>
    <w:rsid w:val="00211DFF"/>
    <w:rsid w:val="00212BF5"/>
    <w:rsid w:val="0021303E"/>
    <w:rsid w:val="002135C9"/>
    <w:rsid w:val="00213B01"/>
    <w:rsid w:val="00214109"/>
    <w:rsid w:val="00214687"/>
    <w:rsid w:val="00215799"/>
    <w:rsid w:val="002166D5"/>
    <w:rsid w:val="0021670A"/>
    <w:rsid w:val="002170FE"/>
    <w:rsid w:val="00217C99"/>
    <w:rsid w:val="002204A0"/>
    <w:rsid w:val="00220B7C"/>
    <w:rsid w:val="00220DB7"/>
    <w:rsid w:val="0022192B"/>
    <w:rsid w:val="00221D26"/>
    <w:rsid w:val="002220AC"/>
    <w:rsid w:val="00222C33"/>
    <w:rsid w:val="00222E48"/>
    <w:rsid w:val="00224ABE"/>
    <w:rsid w:val="0022652C"/>
    <w:rsid w:val="00226DB4"/>
    <w:rsid w:val="00230136"/>
    <w:rsid w:val="00231629"/>
    <w:rsid w:val="00233E5C"/>
    <w:rsid w:val="00234916"/>
    <w:rsid w:val="00235D48"/>
    <w:rsid w:val="002368CB"/>
    <w:rsid w:val="002403C9"/>
    <w:rsid w:val="002427B3"/>
    <w:rsid w:val="0024385B"/>
    <w:rsid w:val="00247BEE"/>
    <w:rsid w:val="00247F55"/>
    <w:rsid w:val="002520A9"/>
    <w:rsid w:val="00253ABE"/>
    <w:rsid w:val="00253DDA"/>
    <w:rsid w:val="00254149"/>
    <w:rsid w:val="00254F62"/>
    <w:rsid w:val="00254FA2"/>
    <w:rsid w:val="002552B6"/>
    <w:rsid w:val="00256954"/>
    <w:rsid w:val="00257044"/>
    <w:rsid w:val="00257FFC"/>
    <w:rsid w:val="00260597"/>
    <w:rsid w:val="002608DE"/>
    <w:rsid w:val="00261924"/>
    <w:rsid w:val="00262657"/>
    <w:rsid w:val="0026268F"/>
    <w:rsid w:val="00262EA5"/>
    <w:rsid w:val="002638C6"/>
    <w:rsid w:val="00264F36"/>
    <w:rsid w:val="002653A3"/>
    <w:rsid w:val="00265BF1"/>
    <w:rsid w:val="00266E17"/>
    <w:rsid w:val="00267D35"/>
    <w:rsid w:val="00270332"/>
    <w:rsid w:val="002724C6"/>
    <w:rsid w:val="00272B6E"/>
    <w:rsid w:val="00274250"/>
    <w:rsid w:val="00274FBD"/>
    <w:rsid w:val="002752DC"/>
    <w:rsid w:val="00275BF1"/>
    <w:rsid w:val="00275C9F"/>
    <w:rsid w:val="002761AB"/>
    <w:rsid w:val="00276629"/>
    <w:rsid w:val="00276EF8"/>
    <w:rsid w:val="0028011A"/>
    <w:rsid w:val="00280492"/>
    <w:rsid w:val="00280637"/>
    <w:rsid w:val="00281F7D"/>
    <w:rsid w:val="002824C4"/>
    <w:rsid w:val="00282723"/>
    <w:rsid w:val="00283DD3"/>
    <w:rsid w:val="00285470"/>
    <w:rsid w:val="002856A3"/>
    <w:rsid w:val="00286DA0"/>
    <w:rsid w:val="002904C6"/>
    <w:rsid w:val="0029130E"/>
    <w:rsid w:val="00291916"/>
    <w:rsid w:val="002949CF"/>
    <w:rsid w:val="002957C1"/>
    <w:rsid w:val="002958CC"/>
    <w:rsid w:val="002A0707"/>
    <w:rsid w:val="002A1B2C"/>
    <w:rsid w:val="002A1DA0"/>
    <w:rsid w:val="002A391D"/>
    <w:rsid w:val="002A49E0"/>
    <w:rsid w:val="002A5DB5"/>
    <w:rsid w:val="002A6E81"/>
    <w:rsid w:val="002B089D"/>
    <w:rsid w:val="002B0AC9"/>
    <w:rsid w:val="002B0B17"/>
    <w:rsid w:val="002B0E7E"/>
    <w:rsid w:val="002B2064"/>
    <w:rsid w:val="002B214D"/>
    <w:rsid w:val="002B5A39"/>
    <w:rsid w:val="002B606A"/>
    <w:rsid w:val="002B60EC"/>
    <w:rsid w:val="002B76D9"/>
    <w:rsid w:val="002B7810"/>
    <w:rsid w:val="002B7AB7"/>
    <w:rsid w:val="002C5D63"/>
    <w:rsid w:val="002C7A16"/>
    <w:rsid w:val="002D0F47"/>
    <w:rsid w:val="002D1015"/>
    <w:rsid w:val="002D335C"/>
    <w:rsid w:val="002D34C9"/>
    <w:rsid w:val="002D3FB1"/>
    <w:rsid w:val="002D441D"/>
    <w:rsid w:val="002D4FF2"/>
    <w:rsid w:val="002D65E7"/>
    <w:rsid w:val="002D72B0"/>
    <w:rsid w:val="002E0DC9"/>
    <w:rsid w:val="002E16CD"/>
    <w:rsid w:val="002E1B8A"/>
    <w:rsid w:val="002E388C"/>
    <w:rsid w:val="002E4206"/>
    <w:rsid w:val="002E4448"/>
    <w:rsid w:val="002E5B84"/>
    <w:rsid w:val="002E6533"/>
    <w:rsid w:val="002F01C7"/>
    <w:rsid w:val="002F29E5"/>
    <w:rsid w:val="002F4910"/>
    <w:rsid w:val="002F667E"/>
    <w:rsid w:val="002F7117"/>
    <w:rsid w:val="0030049E"/>
    <w:rsid w:val="003005FB"/>
    <w:rsid w:val="00301749"/>
    <w:rsid w:val="00301B3B"/>
    <w:rsid w:val="00302C07"/>
    <w:rsid w:val="003031FC"/>
    <w:rsid w:val="00303852"/>
    <w:rsid w:val="003038D1"/>
    <w:rsid w:val="00304DBA"/>
    <w:rsid w:val="00304EE9"/>
    <w:rsid w:val="003052D0"/>
    <w:rsid w:val="0030788E"/>
    <w:rsid w:val="00307A42"/>
    <w:rsid w:val="00310A47"/>
    <w:rsid w:val="00314574"/>
    <w:rsid w:val="00316F68"/>
    <w:rsid w:val="00317F93"/>
    <w:rsid w:val="003203D1"/>
    <w:rsid w:val="00320C75"/>
    <w:rsid w:val="00321DDD"/>
    <w:rsid w:val="00321F47"/>
    <w:rsid w:val="003225FB"/>
    <w:rsid w:val="00322977"/>
    <w:rsid w:val="00323484"/>
    <w:rsid w:val="003234DC"/>
    <w:rsid w:val="00323ECD"/>
    <w:rsid w:val="003243B9"/>
    <w:rsid w:val="00324616"/>
    <w:rsid w:val="00325BD4"/>
    <w:rsid w:val="00327261"/>
    <w:rsid w:val="0032785A"/>
    <w:rsid w:val="00330423"/>
    <w:rsid w:val="00330495"/>
    <w:rsid w:val="0033112D"/>
    <w:rsid w:val="00333F18"/>
    <w:rsid w:val="00334806"/>
    <w:rsid w:val="0033565D"/>
    <w:rsid w:val="00337594"/>
    <w:rsid w:val="003376AB"/>
    <w:rsid w:val="00337A0C"/>
    <w:rsid w:val="003408B6"/>
    <w:rsid w:val="00340B34"/>
    <w:rsid w:val="003415C8"/>
    <w:rsid w:val="003426E0"/>
    <w:rsid w:val="00342E7E"/>
    <w:rsid w:val="00344750"/>
    <w:rsid w:val="00345389"/>
    <w:rsid w:val="00345B2D"/>
    <w:rsid w:val="00346B23"/>
    <w:rsid w:val="00346ECA"/>
    <w:rsid w:val="00347C57"/>
    <w:rsid w:val="00350E72"/>
    <w:rsid w:val="00351EAA"/>
    <w:rsid w:val="00352581"/>
    <w:rsid w:val="003526A0"/>
    <w:rsid w:val="00353406"/>
    <w:rsid w:val="003536CD"/>
    <w:rsid w:val="0035400C"/>
    <w:rsid w:val="0035470C"/>
    <w:rsid w:val="003558E0"/>
    <w:rsid w:val="00355B45"/>
    <w:rsid w:val="0036094D"/>
    <w:rsid w:val="00361072"/>
    <w:rsid w:val="0036108C"/>
    <w:rsid w:val="0036150A"/>
    <w:rsid w:val="00362C50"/>
    <w:rsid w:val="00363B11"/>
    <w:rsid w:val="00364705"/>
    <w:rsid w:val="00365CD2"/>
    <w:rsid w:val="00365FF1"/>
    <w:rsid w:val="0036637C"/>
    <w:rsid w:val="003669F2"/>
    <w:rsid w:val="003675A4"/>
    <w:rsid w:val="003708B1"/>
    <w:rsid w:val="003708F1"/>
    <w:rsid w:val="00371206"/>
    <w:rsid w:val="003713B7"/>
    <w:rsid w:val="00371418"/>
    <w:rsid w:val="00371C48"/>
    <w:rsid w:val="00371F49"/>
    <w:rsid w:val="00372072"/>
    <w:rsid w:val="00373204"/>
    <w:rsid w:val="003742A4"/>
    <w:rsid w:val="00374A09"/>
    <w:rsid w:val="00376E4F"/>
    <w:rsid w:val="00376F4B"/>
    <w:rsid w:val="003776C8"/>
    <w:rsid w:val="00380AB4"/>
    <w:rsid w:val="003813D5"/>
    <w:rsid w:val="00381D18"/>
    <w:rsid w:val="00382256"/>
    <w:rsid w:val="0038306B"/>
    <w:rsid w:val="003840DE"/>
    <w:rsid w:val="00386253"/>
    <w:rsid w:val="003866BE"/>
    <w:rsid w:val="0038797F"/>
    <w:rsid w:val="00387E1E"/>
    <w:rsid w:val="00387F7A"/>
    <w:rsid w:val="00391359"/>
    <w:rsid w:val="00391731"/>
    <w:rsid w:val="003919DF"/>
    <w:rsid w:val="0039424E"/>
    <w:rsid w:val="003945D4"/>
    <w:rsid w:val="00396A1C"/>
    <w:rsid w:val="00396CAB"/>
    <w:rsid w:val="003975A8"/>
    <w:rsid w:val="00397795"/>
    <w:rsid w:val="00397D97"/>
    <w:rsid w:val="003A1A8C"/>
    <w:rsid w:val="003A2269"/>
    <w:rsid w:val="003A38A7"/>
    <w:rsid w:val="003A5258"/>
    <w:rsid w:val="003A5C2D"/>
    <w:rsid w:val="003A66F7"/>
    <w:rsid w:val="003A744D"/>
    <w:rsid w:val="003B02F8"/>
    <w:rsid w:val="003B0668"/>
    <w:rsid w:val="003B165B"/>
    <w:rsid w:val="003B1E2E"/>
    <w:rsid w:val="003B2257"/>
    <w:rsid w:val="003B2478"/>
    <w:rsid w:val="003B2E02"/>
    <w:rsid w:val="003B41D6"/>
    <w:rsid w:val="003B4A8B"/>
    <w:rsid w:val="003B55EC"/>
    <w:rsid w:val="003B6844"/>
    <w:rsid w:val="003B6935"/>
    <w:rsid w:val="003B7768"/>
    <w:rsid w:val="003C0435"/>
    <w:rsid w:val="003C053C"/>
    <w:rsid w:val="003C0D87"/>
    <w:rsid w:val="003C0F18"/>
    <w:rsid w:val="003C1DE5"/>
    <w:rsid w:val="003C2C0A"/>
    <w:rsid w:val="003C4066"/>
    <w:rsid w:val="003C45E0"/>
    <w:rsid w:val="003C5E9D"/>
    <w:rsid w:val="003C6FA3"/>
    <w:rsid w:val="003C7606"/>
    <w:rsid w:val="003C7F86"/>
    <w:rsid w:val="003D1702"/>
    <w:rsid w:val="003D1C02"/>
    <w:rsid w:val="003D22D9"/>
    <w:rsid w:val="003D2970"/>
    <w:rsid w:val="003D3857"/>
    <w:rsid w:val="003D4D69"/>
    <w:rsid w:val="003D56E9"/>
    <w:rsid w:val="003D60DC"/>
    <w:rsid w:val="003E0A02"/>
    <w:rsid w:val="003E0B29"/>
    <w:rsid w:val="003E17B0"/>
    <w:rsid w:val="003E1CE8"/>
    <w:rsid w:val="003E31DA"/>
    <w:rsid w:val="003E3CEA"/>
    <w:rsid w:val="003E551E"/>
    <w:rsid w:val="003E5E64"/>
    <w:rsid w:val="003E6566"/>
    <w:rsid w:val="003E66C4"/>
    <w:rsid w:val="003E6DA1"/>
    <w:rsid w:val="003F00C4"/>
    <w:rsid w:val="003F0212"/>
    <w:rsid w:val="003F2639"/>
    <w:rsid w:val="003F3047"/>
    <w:rsid w:val="003F3562"/>
    <w:rsid w:val="003F499F"/>
    <w:rsid w:val="003F51F2"/>
    <w:rsid w:val="003F58FE"/>
    <w:rsid w:val="003F5A61"/>
    <w:rsid w:val="003F6914"/>
    <w:rsid w:val="0040140B"/>
    <w:rsid w:val="00401F36"/>
    <w:rsid w:val="004029B9"/>
    <w:rsid w:val="00402E93"/>
    <w:rsid w:val="004030F6"/>
    <w:rsid w:val="00403417"/>
    <w:rsid w:val="00403F84"/>
    <w:rsid w:val="004046F4"/>
    <w:rsid w:val="00405E37"/>
    <w:rsid w:val="00406132"/>
    <w:rsid w:val="00407223"/>
    <w:rsid w:val="00407A92"/>
    <w:rsid w:val="00412A68"/>
    <w:rsid w:val="0041477D"/>
    <w:rsid w:val="0042233E"/>
    <w:rsid w:val="00422861"/>
    <w:rsid w:val="00422BB0"/>
    <w:rsid w:val="00423137"/>
    <w:rsid w:val="00423308"/>
    <w:rsid w:val="00424018"/>
    <w:rsid w:val="0042492F"/>
    <w:rsid w:val="00424936"/>
    <w:rsid w:val="00425EC1"/>
    <w:rsid w:val="00426F89"/>
    <w:rsid w:val="00427730"/>
    <w:rsid w:val="00430730"/>
    <w:rsid w:val="00432C5F"/>
    <w:rsid w:val="00433600"/>
    <w:rsid w:val="00434165"/>
    <w:rsid w:val="0043496F"/>
    <w:rsid w:val="00434D50"/>
    <w:rsid w:val="00435BD2"/>
    <w:rsid w:val="0043707B"/>
    <w:rsid w:val="00440569"/>
    <w:rsid w:val="0044067D"/>
    <w:rsid w:val="00441052"/>
    <w:rsid w:val="004448B5"/>
    <w:rsid w:val="00444B7C"/>
    <w:rsid w:val="004501F3"/>
    <w:rsid w:val="00450511"/>
    <w:rsid w:val="00450CA3"/>
    <w:rsid w:val="004516B2"/>
    <w:rsid w:val="004519BE"/>
    <w:rsid w:val="00451EF5"/>
    <w:rsid w:val="004546D9"/>
    <w:rsid w:val="004575C1"/>
    <w:rsid w:val="00457A80"/>
    <w:rsid w:val="00460643"/>
    <w:rsid w:val="00460975"/>
    <w:rsid w:val="004609C1"/>
    <w:rsid w:val="00461F5F"/>
    <w:rsid w:val="0046294B"/>
    <w:rsid w:val="0046485D"/>
    <w:rsid w:val="0046526B"/>
    <w:rsid w:val="0047062F"/>
    <w:rsid w:val="00473860"/>
    <w:rsid w:val="0047431C"/>
    <w:rsid w:val="00474F32"/>
    <w:rsid w:val="004755A9"/>
    <w:rsid w:val="00477AC3"/>
    <w:rsid w:val="00477D1C"/>
    <w:rsid w:val="004800DA"/>
    <w:rsid w:val="004847E2"/>
    <w:rsid w:val="004847EC"/>
    <w:rsid w:val="004918E6"/>
    <w:rsid w:val="00491AD9"/>
    <w:rsid w:val="004927B5"/>
    <w:rsid w:val="0049384D"/>
    <w:rsid w:val="00496C29"/>
    <w:rsid w:val="00497974"/>
    <w:rsid w:val="00497F84"/>
    <w:rsid w:val="004A175C"/>
    <w:rsid w:val="004A178C"/>
    <w:rsid w:val="004A3AAA"/>
    <w:rsid w:val="004A4587"/>
    <w:rsid w:val="004A47A4"/>
    <w:rsid w:val="004A5370"/>
    <w:rsid w:val="004A5399"/>
    <w:rsid w:val="004A61CD"/>
    <w:rsid w:val="004A62D5"/>
    <w:rsid w:val="004A778E"/>
    <w:rsid w:val="004B095A"/>
    <w:rsid w:val="004B0B14"/>
    <w:rsid w:val="004B0D05"/>
    <w:rsid w:val="004B26D5"/>
    <w:rsid w:val="004B38D2"/>
    <w:rsid w:val="004B4FC2"/>
    <w:rsid w:val="004B6790"/>
    <w:rsid w:val="004B7BF6"/>
    <w:rsid w:val="004C112C"/>
    <w:rsid w:val="004C24B5"/>
    <w:rsid w:val="004C4E30"/>
    <w:rsid w:val="004C5005"/>
    <w:rsid w:val="004C5066"/>
    <w:rsid w:val="004C5095"/>
    <w:rsid w:val="004C525F"/>
    <w:rsid w:val="004C5ED1"/>
    <w:rsid w:val="004C6978"/>
    <w:rsid w:val="004C72A9"/>
    <w:rsid w:val="004D0E94"/>
    <w:rsid w:val="004D0EAF"/>
    <w:rsid w:val="004D264C"/>
    <w:rsid w:val="004D37D9"/>
    <w:rsid w:val="004D3DBB"/>
    <w:rsid w:val="004D5AB6"/>
    <w:rsid w:val="004D6591"/>
    <w:rsid w:val="004D7712"/>
    <w:rsid w:val="004E0BF8"/>
    <w:rsid w:val="004E1FDF"/>
    <w:rsid w:val="004E2E7F"/>
    <w:rsid w:val="004E3B75"/>
    <w:rsid w:val="004E6D66"/>
    <w:rsid w:val="004E795B"/>
    <w:rsid w:val="004F0527"/>
    <w:rsid w:val="004F0C82"/>
    <w:rsid w:val="004F1303"/>
    <w:rsid w:val="004F13F3"/>
    <w:rsid w:val="004F1F44"/>
    <w:rsid w:val="004F416B"/>
    <w:rsid w:val="004F51C3"/>
    <w:rsid w:val="00500486"/>
    <w:rsid w:val="005019EC"/>
    <w:rsid w:val="00503D8E"/>
    <w:rsid w:val="005046DD"/>
    <w:rsid w:val="005049B7"/>
    <w:rsid w:val="00505764"/>
    <w:rsid w:val="00505A04"/>
    <w:rsid w:val="00505C40"/>
    <w:rsid w:val="005064CD"/>
    <w:rsid w:val="005069ED"/>
    <w:rsid w:val="0050702F"/>
    <w:rsid w:val="00507F51"/>
    <w:rsid w:val="005110F2"/>
    <w:rsid w:val="005118FC"/>
    <w:rsid w:val="00513A05"/>
    <w:rsid w:val="00513B85"/>
    <w:rsid w:val="00513CF9"/>
    <w:rsid w:val="005149C8"/>
    <w:rsid w:val="00514A80"/>
    <w:rsid w:val="005168AE"/>
    <w:rsid w:val="00521112"/>
    <w:rsid w:val="00521CDF"/>
    <w:rsid w:val="00523E6D"/>
    <w:rsid w:val="00524097"/>
    <w:rsid w:val="005242BD"/>
    <w:rsid w:val="00524885"/>
    <w:rsid w:val="00525B01"/>
    <w:rsid w:val="00525BBB"/>
    <w:rsid w:val="005266AA"/>
    <w:rsid w:val="005266F0"/>
    <w:rsid w:val="005277B6"/>
    <w:rsid w:val="005302D1"/>
    <w:rsid w:val="0053203B"/>
    <w:rsid w:val="00532C64"/>
    <w:rsid w:val="00534081"/>
    <w:rsid w:val="00534DA3"/>
    <w:rsid w:val="00536025"/>
    <w:rsid w:val="005366F2"/>
    <w:rsid w:val="00536971"/>
    <w:rsid w:val="005376D5"/>
    <w:rsid w:val="005400F9"/>
    <w:rsid w:val="005409FF"/>
    <w:rsid w:val="00542EEB"/>
    <w:rsid w:val="00543072"/>
    <w:rsid w:val="0054345C"/>
    <w:rsid w:val="00543778"/>
    <w:rsid w:val="005445C9"/>
    <w:rsid w:val="005453F5"/>
    <w:rsid w:val="005471D3"/>
    <w:rsid w:val="00547706"/>
    <w:rsid w:val="00547DB2"/>
    <w:rsid w:val="005512A6"/>
    <w:rsid w:val="0055135B"/>
    <w:rsid w:val="00551A11"/>
    <w:rsid w:val="00552FFD"/>
    <w:rsid w:val="00553AAB"/>
    <w:rsid w:val="0055466D"/>
    <w:rsid w:val="0055472C"/>
    <w:rsid w:val="00554B9D"/>
    <w:rsid w:val="005555A8"/>
    <w:rsid w:val="005571E0"/>
    <w:rsid w:val="005574BA"/>
    <w:rsid w:val="00557CFF"/>
    <w:rsid w:val="00557E05"/>
    <w:rsid w:val="0056029F"/>
    <w:rsid w:val="005613E5"/>
    <w:rsid w:val="00561E9F"/>
    <w:rsid w:val="00562732"/>
    <w:rsid w:val="0056316C"/>
    <w:rsid w:val="00563946"/>
    <w:rsid w:val="0056668E"/>
    <w:rsid w:val="00566C8C"/>
    <w:rsid w:val="005676A9"/>
    <w:rsid w:val="0057043B"/>
    <w:rsid w:val="005718AF"/>
    <w:rsid w:val="005728CA"/>
    <w:rsid w:val="00572F54"/>
    <w:rsid w:val="00573BF0"/>
    <w:rsid w:val="00575DDF"/>
    <w:rsid w:val="00575F24"/>
    <w:rsid w:val="0057675C"/>
    <w:rsid w:val="00576BA6"/>
    <w:rsid w:val="00577C89"/>
    <w:rsid w:val="00581569"/>
    <w:rsid w:val="00581729"/>
    <w:rsid w:val="00581B3D"/>
    <w:rsid w:val="00581FD9"/>
    <w:rsid w:val="0058261D"/>
    <w:rsid w:val="005828B5"/>
    <w:rsid w:val="0058340E"/>
    <w:rsid w:val="00583F6C"/>
    <w:rsid w:val="005843CE"/>
    <w:rsid w:val="0058458B"/>
    <w:rsid w:val="00584CCD"/>
    <w:rsid w:val="005852EE"/>
    <w:rsid w:val="00585315"/>
    <w:rsid w:val="00585470"/>
    <w:rsid w:val="00585589"/>
    <w:rsid w:val="00585666"/>
    <w:rsid w:val="00586C03"/>
    <w:rsid w:val="00586F07"/>
    <w:rsid w:val="00587207"/>
    <w:rsid w:val="00591050"/>
    <w:rsid w:val="0059119C"/>
    <w:rsid w:val="00591FA3"/>
    <w:rsid w:val="005922DD"/>
    <w:rsid w:val="005947D4"/>
    <w:rsid w:val="00594A35"/>
    <w:rsid w:val="005966F7"/>
    <w:rsid w:val="005973FC"/>
    <w:rsid w:val="005974F6"/>
    <w:rsid w:val="0059788E"/>
    <w:rsid w:val="005A039E"/>
    <w:rsid w:val="005A0502"/>
    <w:rsid w:val="005A0C7B"/>
    <w:rsid w:val="005A11A5"/>
    <w:rsid w:val="005A381E"/>
    <w:rsid w:val="005A3931"/>
    <w:rsid w:val="005A4DB8"/>
    <w:rsid w:val="005A52B6"/>
    <w:rsid w:val="005A5509"/>
    <w:rsid w:val="005A5C54"/>
    <w:rsid w:val="005A6610"/>
    <w:rsid w:val="005B3405"/>
    <w:rsid w:val="005B4E2E"/>
    <w:rsid w:val="005B50D4"/>
    <w:rsid w:val="005C0AF8"/>
    <w:rsid w:val="005C136E"/>
    <w:rsid w:val="005C219A"/>
    <w:rsid w:val="005C219B"/>
    <w:rsid w:val="005C5072"/>
    <w:rsid w:val="005C5733"/>
    <w:rsid w:val="005C5F04"/>
    <w:rsid w:val="005C67B8"/>
    <w:rsid w:val="005D009C"/>
    <w:rsid w:val="005D0D06"/>
    <w:rsid w:val="005D278D"/>
    <w:rsid w:val="005D4578"/>
    <w:rsid w:val="005D7A2E"/>
    <w:rsid w:val="005E0F3A"/>
    <w:rsid w:val="005E23DF"/>
    <w:rsid w:val="005E4621"/>
    <w:rsid w:val="005E49FF"/>
    <w:rsid w:val="005E7A01"/>
    <w:rsid w:val="005F06EF"/>
    <w:rsid w:val="005F0716"/>
    <w:rsid w:val="005F0C49"/>
    <w:rsid w:val="005F17AD"/>
    <w:rsid w:val="005F1FD7"/>
    <w:rsid w:val="005F2385"/>
    <w:rsid w:val="005F3C1C"/>
    <w:rsid w:val="005F479F"/>
    <w:rsid w:val="005F4986"/>
    <w:rsid w:val="005F6794"/>
    <w:rsid w:val="005F6FB8"/>
    <w:rsid w:val="00601C42"/>
    <w:rsid w:val="00602BCE"/>
    <w:rsid w:val="00602F6E"/>
    <w:rsid w:val="00605D55"/>
    <w:rsid w:val="00605EC1"/>
    <w:rsid w:val="00611C8E"/>
    <w:rsid w:val="006122CF"/>
    <w:rsid w:val="0061306A"/>
    <w:rsid w:val="00614590"/>
    <w:rsid w:val="006147C7"/>
    <w:rsid w:val="0061515C"/>
    <w:rsid w:val="006155BB"/>
    <w:rsid w:val="0061574A"/>
    <w:rsid w:val="00615C2F"/>
    <w:rsid w:val="00616C28"/>
    <w:rsid w:val="00620580"/>
    <w:rsid w:val="006207C1"/>
    <w:rsid w:val="00621FBD"/>
    <w:rsid w:val="006224B8"/>
    <w:rsid w:val="00622F4E"/>
    <w:rsid w:val="00623CCE"/>
    <w:rsid w:val="00624A4C"/>
    <w:rsid w:val="00625DE1"/>
    <w:rsid w:val="006267D0"/>
    <w:rsid w:val="0062739E"/>
    <w:rsid w:val="006301A6"/>
    <w:rsid w:val="00630843"/>
    <w:rsid w:val="006313A2"/>
    <w:rsid w:val="006321B7"/>
    <w:rsid w:val="006322EC"/>
    <w:rsid w:val="00633090"/>
    <w:rsid w:val="00633EF4"/>
    <w:rsid w:val="00634A8E"/>
    <w:rsid w:val="00637319"/>
    <w:rsid w:val="00637EAC"/>
    <w:rsid w:val="006401B1"/>
    <w:rsid w:val="00640FB3"/>
    <w:rsid w:val="00642DD9"/>
    <w:rsid w:val="00642E60"/>
    <w:rsid w:val="006431D2"/>
    <w:rsid w:val="006439A7"/>
    <w:rsid w:val="006454C9"/>
    <w:rsid w:val="006468B9"/>
    <w:rsid w:val="00647954"/>
    <w:rsid w:val="00647EE6"/>
    <w:rsid w:val="00651144"/>
    <w:rsid w:val="00651B06"/>
    <w:rsid w:val="00651FDE"/>
    <w:rsid w:val="006525E2"/>
    <w:rsid w:val="00654376"/>
    <w:rsid w:val="00656188"/>
    <w:rsid w:val="00657566"/>
    <w:rsid w:val="006578EA"/>
    <w:rsid w:val="0066217F"/>
    <w:rsid w:val="00662D3E"/>
    <w:rsid w:val="00662EDC"/>
    <w:rsid w:val="006633F6"/>
    <w:rsid w:val="006657AF"/>
    <w:rsid w:val="00665D93"/>
    <w:rsid w:val="00666B5F"/>
    <w:rsid w:val="00666B6B"/>
    <w:rsid w:val="0066759B"/>
    <w:rsid w:val="00667B72"/>
    <w:rsid w:val="00670633"/>
    <w:rsid w:val="0067130D"/>
    <w:rsid w:val="00671360"/>
    <w:rsid w:val="00673B2E"/>
    <w:rsid w:val="0067462A"/>
    <w:rsid w:val="00674A33"/>
    <w:rsid w:val="00680D1C"/>
    <w:rsid w:val="00681407"/>
    <w:rsid w:val="0068360A"/>
    <w:rsid w:val="00683CDC"/>
    <w:rsid w:val="006845DE"/>
    <w:rsid w:val="00685B12"/>
    <w:rsid w:val="00685D28"/>
    <w:rsid w:val="00687617"/>
    <w:rsid w:val="00687C51"/>
    <w:rsid w:val="00687FC1"/>
    <w:rsid w:val="0069032B"/>
    <w:rsid w:val="006932E0"/>
    <w:rsid w:val="006933F0"/>
    <w:rsid w:val="00693EFF"/>
    <w:rsid w:val="00694193"/>
    <w:rsid w:val="006944F5"/>
    <w:rsid w:val="0069599E"/>
    <w:rsid w:val="00696D98"/>
    <w:rsid w:val="006971AA"/>
    <w:rsid w:val="0069736F"/>
    <w:rsid w:val="006A0D43"/>
    <w:rsid w:val="006A0E75"/>
    <w:rsid w:val="006A227B"/>
    <w:rsid w:val="006A23C4"/>
    <w:rsid w:val="006A2D16"/>
    <w:rsid w:val="006A38C4"/>
    <w:rsid w:val="006A46FD"/>
    <w:rsid w:val="006A4DA9"/>
    <w:rsid w:val="006A7725"/>
    <w:rsid w:val="006B0C37"/>
    <w:rsid w:val="006B1C3B"/>
    <w:rsid w:val="006B1CB3"/>
    <w:rsid w:val="006B1D33"/>
    <w:rsid w:val="006B4332"/>
    <w:rsid w:val="006B4DB2"/>
    <w:rsid w:val="006C044B"/>
    <w:rsid w:val="006C27C4"/>
    <w:rsid w:val="006C30FB"/>
    <w:rsid w:val="006C43FC"/>
    <w:rsid w:val="006C4C6D"/>
    <w:rsid w:val="006C5834"/>
    <w:rsid w:val="006C7996"/>
    <w:rsid w:val="006D04A0"/>
    <w:rsid w:val="006D33BB"/>
    <w:rsid w:val="006D4426"/>
    <w:rsid w:val="006D491D"/>
    <w:rsid w:val="006D53EB"/>
    <w:rsid w:val="006D623E"/>
    <w:rsid w:val="006D6C9B"/>
    <w:rsid w:val="006D7F0A"/>
    <w:rsid w:val="006E00A0"/>
    <w:rsid w:val="006E2634"/>
    <w:rsid w:val="006E269A"/>
    <w:rsid w:val="006E3EE1"/>
    <w:rsid w:val="006E445C"/>
    <w:rsid w:val="006E4DA2"/>
    <w:rsid w:val="006E698B"/>
    <w:rsid w:val="006F0169"/>
    <w:rsid w:val="006F0F28"/>
    <w:rsid w:val="006F273D"/>
    <w:rsid w:val="006F2AD6"/>
    <w:rsid w:val="006F379D"/>
    <w:rsid w:val="006F37F5"/>
    <w:rsid w:val="006F4284"/>
    <w:rsid w:val="006F42C7"/>
    <w:rsid w:val="006F64B8"/>
    <w:rsid w:val="006F657C"/>
    <w:rsid w:val="007017F1"/>
    <w:rsid w:val="00701AF9"/>
    <w:rsid w:val="00702035"/>
    <w:rsid w:val="00702124"/>
    <w:rsid w:val="00703068"/>
    <w:rsid w:val="00703740"/>
    <w:rsid w:val="0070398A"/>
    <w:rsid w:val="00704006"/>
    <w:rsid w:val="0070414B"/>
    <w:rsid w:val="00704B68"/>
    <w:rsid w:val="00705618"/>
    <w:rsid w:val="007063B2"/>
    <w:rsid w:val="007066BE"/>
    <w:rsid w:val="0071177A"/>
    <w:rsid w:val="007123A3"/>
    <w:rsid w:val="00713A26"/>
    <w:rsid w:val="007143AA"/>
    <w:rsid w:val="00714D11"/>
    <w:rsid w:val="00715038"/>
    <w:rsid w:val="007166F2"/>
    <w:rsid w:val="007179E4"/>
    <w:rsid w:val="007204D3"/>
    <w:rsid w:val="007204E6"/>
    <w:rsid w:val="00720E18"/>
    <w:rsid w:val="007226B8"/>
    <w:rsid w:val="00722F64"/>
    <w:rsid w:val="007231B6"/>
    <w:rsid w:val="00725ADA"/>
    <w:rsid w:val="00725AEE"/>
    <w:rsid w:val="007268BB"/>
    <w:rsid w:val="00726E15"/>
    <w:rsid w:val="0073000C"/>
    <w:rsid w:val="00730DB4"/>
    <w:rsid w:val="00731CFB"/>
    <w:rsid w:val="0073265B"/>
    <w:rsid w:val="00733707"/>
    <w:rsid w:val="00735427"/>
    <w:rsid w:val="00735A92"/>
    <w:rsid w:val="00736796"/>
    <w:rsid w:val="00736A2D"/>
    <w:rsid w:val="00740C6F"/>
    <w:rsid w:val="0074188B"/>
    <w:rsid w:val="00742BB8"/>
    <w:rsid w:val="007442DD"/>
    <w:rsid w:val="00745BAB"/>
    <w:rsid w:val="00745C83"/>
    <w:rsid w:val="00746433"/>
    <w:rsid w:val="00747353"/>
    <w:rsid w:val="00750540"/>
    <w:rsid w:val="007515B8"/>
    <w:rsid w:val="00751FDF"/>
    <w:rsid w:val="007524D1"/>
    <w:rsid w:val="007533F7"/>
    <w:rsid w:val="0075385B"/>
    <w:rsid w:val="00753BFA"/>
    <w:rsid w:val="0075554F"/>
    <w:rsid w:val="00755C7B"/>
    <w:rsid w:val="00756018"/>
    <w:rsid w:val="00756946"/>
    <w:rsid w:val="00757713"/>
    <w:rsid w:val="007604D2"/>
    <w:rsid w:val="00760AC7"/>
    <w:rsid w:val="00761F07"/>
    <w:rsid w:val="007633ED"/>
    <w:rsid w:val="007649E0"/>
    <w:rsid w:val="00765255"/>
    <w:rsid w:val="007657C4"/>
    <w:rsid w:val="00765D89"/>
    <w:rsid w:val="007671FB"/>
    <w:rsid w:val="00767A58"/>
    <w:rsid w:val="00767D78"/>
    <w:rsid w:val="00767DDE"/>
    <w:rsid w:val="00773673"/>
    <w:rsid w:val="0077490A"/>
    <w:rsid w:val="00775D5B"/>
    <w:rsid w:val="00775E0A"/>
    <w:rsid w:val="00777DE1"/>
    <w:rsid w:val="00781649"/>
    <w:rsid w:val="0078166D"/>
    <w:rsid w:val="0078178E"/>
    <w:rsid w:val="0078197C"/>
    <w:rsid w:val="00782F63"/>
    <w:rsid w:val="00784E36"/>
    <w:rsid w:val="00784E66"/>
    <w:rsid w:val="00785D3A"/>
    <w:rsid w:val="0079169D"/>
    <w:rsid w:val="00791CE5"/>
    <w:rsid w:val="007930AB"/>
    <w:rsid w:val="00793538"/>
    <w:rsid w:val="00794185"/>
    <w:rsid w:val="00794471"/>
    <w:rsid w:val="0079530F"/>
    <w:rsid w:val="007A2F99"/>
    <w:rsid w:val="007A433E"/>
    <w:rsid w:val="007A4EAF"/>
    <w:rsid w:val="007A6923"/>
    <w:rsid w:val="007A7415"/>
    <w:rsid w:val="007A76CA"/>
    <w:rsid w:val="007B0BFE"/>
    <w:rsid w:val="007B0D63"/>
    <w:rsid w:val="007B0E3B"/>
    <w:rsid w:val="007B431A"/>
    <w:rsid w:val="007B47C3"/>
    <w:rsid w:val="007B4B60"/>
    <w:rsid w:val="007B4EBE"/>
    <w:rsid w:val="007B53CD"/>
    <w:rsid w:val="007B6229"/>
    <w:rsid w:val="007B67DF"/>
    <w:rsid w:val="007B69AA"/>
    <w:rsid w:val="007B6D11"/>
    <w:rsid w:val="007B6DD5"/>
    <w:rsid w:val="007B773C"/>
    <w:rsid w:val="007B79ED"/>
    <w:rsid w:val="007C1869"/>
    <w:rsid w:val="007C1EB5"/>
    <w:rsid w:val="007C2C57"/>
    <w:rsid w:val="007C62B0"/>
    <w:rsid w:val="007C69C7"/>
    <w:rsid w:val="007C724D"/>
    <w:rsid w:val="007D1629"/>
    <w:rsid w:val="007D1E80"/>
    <w:rsid w:val="007D4505"/>
    <w:rsid w:val="007D55C1"/>
    <w:rsid w:val="007D587D"/>
    <w:rsid w:val="007D6FDB"/>
    <w:rsid w:val="007D7AB1"/>
    <w:rsid w:val="007E0DA4"/>
    <w:rsid w:val="007E164E"/>
    <w:rsid w:val="007E2573"/>
    <w:rsid w:val="007E3900"/>
    <w:rsid w:val="007E4607"/>
    <w:rsid w:val="007E7A07"/>
    <w:rsid w:val="007F1482"/>
    <w:rsid w:val="007F3709"/>
    <w:rsid w:val="007F3FDF"/>
    <w:rsid w:val="007F4AF6"/>
    <w:rsid w:val="007F569B"/>
    <w:rsid w:val="007F58D6"/>
    <w:rsid w:val="007F5B2A"/>
    <w:rsid w:val="007F603C"/>
    <w:rsid w:val="007F7423"/>
    <w:rsid w:val="007F7A82"/>
    <w:rsid w:val="007F7EEE"/>
    <w:rsid w:val="00800C96"/>
    <w:rsid w:val="00800D15"/>
    <w:rsid w:val="0080189C"/>
    <w:rsid w:val="00801C6B"/>
    <w:rsid w:val="00802B53"/>
    <w:rsid w:val="00803E06"/>
    <w:rsid w:val="00804963"/>
    <w:rsid w:val="00804EA6"/>
    <w:rsid w:val="00805028"/>
    <w:rsid w:val="00806656"/>
    <w:rsid w:val="00806CE7"/>
    <w:rsid w:val="008073C1"/>
    <w:rsid w:val="00807AD8"/>
    <w:rsid w:val="00807BB1"/>
    <w:rsid w:val="00810065"/>
    <w:rsid w:val="00810C1F"/>
    <w:rsid w:val="00811790"/>
    <w:rsid w:val="00811A03"/>
    <w:rsid w:val="0081224F"/>
    <w:rsid w:val="00812CA1"/>
    <w:rsid w:val="00812DD7"/>
    <w:rsid w:val="008140A9"/>
    <w:rsid w:val="00814184"/>
    <w:rsid w:val="0081419C"/>
    <w:rsid w:val="0081597D"/>
    <w:rsid w:val="00816A4B"/>
    <w:rsid w:val="0082022F"/>
    <w:rsid w:val="0082142A"/>
    <w:rsid w:val="00824EBD"/>
    <w:rsid w:val="0082551F"/>
    <w:rsid w:val="008255A1"/>
    <w:rsid w:val="00826412"/>
    <w:rsid w:val="00827BA2"/>
    <w:rsid w:val="008360C5"/>
    <w:rsid w:val="00840457"/>
    <w:rsid w:val="0084059F"/>
    <w:rsid w:val="00840F1A"/>
    <w:rsid w:val="00841E91"/>
    <w:rsid w:val="008425DB"/>
    <w:rsid w:val="008431A3"/>
    <w:rsid w:val="0084367A"/>
    <w:rsid w:val="008439E7"/>
    <w:rsid w:val="008441BF"/>
    <w:rsid w:val="0084642C"/>
    <w:rsid w:val="00850BB3"/>
    <w:rsid w:val="00851EA5"/>
    <w:rsid w:val="00852441"/>
    <w:rsid w:val="0085260B"/>
    <w:rsid w:val="00852773"/>
    <w:rsid w:val="0085339A"/>
    <w:rsid w:val="00853839"/>
    <w:rsid w:val="00853D8A"/>
    <w:rsid w:val="00855544"/>
    <w:rsid w:val="008568EF"/>
    <w:rsid w:val="00856B27"/>
    <w:rsid w:val="0085782D"/>
    <w:rsid w:val="00860055"/>
    <w:rsid w:val="00861575"/>
    <w:rsid w:val="008621E4"/>
    <w:rsid w:val="00862C23"/>
    <w:rsid w:val="0086308A"/>
    <w:rsid w:val="00863462"/>
    <w:rsid w:val="00863810"/>
    <w:rsid w:val="00864ACB"/>
    <w:rsid w:val="0086559D"/>
    <w:rsid w:val="00866092"/>
    <w:rsid w:val="00866DD6"/>
    <w:rsid w:val="008723FF"/>
    <w:rsid w:val="00872DAA"/>
    <w:rsid w:val="008739CE"/>
    <w:rsid w:val="00874C35"/>
    <w:rsid w:val="00874DEC"/>
    <w:rsid w:val="008762B5"/>
    <w:rsid w:val="00877BC5"/>
    <w:rsid w:val="0088009F"/>
    <w:rsid w:val="00881788"/>
    <w:rsid w:val="0088261C"/>
    <w:rsid w:val="008831B7"/>
    <w:rsid w:val="00883781"/>
    <w:rsid w:val="00883CAC"/>
    <w:rsid w:val="008848F7"/>
    <w:rsid w:val="00884B7D"/>
    <w:rsid w:val="0088607F"/>
    <w:rsid w:val="008860E6"/>
    <w:rsid w:val="008862FF"/>
    <w:rsid w:val="00887786"/>
    <w:rsid w:val="008913CA"/>
    <w:rsid w:val="008952B6"/>
    <w:rsid w:val="00895C76"/>
    <w:rsid w:val="00896C14"/>
    <w:rsid w:val="00896D92"/>
    <w:rsid w:val="008974FD"/>
    <w:rsid w:val="00897686"/>
    <w:rsid w:val="008977C3"/>
    <w:rsid w:val="00897C44"/>
    <w:rsid w:val="008A0088"/>
    <w:rsid w:val="008A0C06"/>
    <w:rsid w:val="008A0DF8"/>
    <w:rsid w:val="008A29A1"/>
    <w:rsid w:val="008A33C1"/>
    <w:rsid w:val="008A380E"/>
    <w:rsid w:val="008A39E1"/>
    <w:rsid w:val="008A431E"/>
    <w:rsid w:val="008A5279"/>
    <w:rsid w:val="008A5E37"/>
    <w:rsid w:val="008A6697"/>
    <w:rsid w:val="008B00A3"/>
    <w:rsid w:val="008B0394"/>
    <w:rsid w:val="008B0A69"/>
    <w:rsid w:val="008B176A"/>
    <w:rsid w:val="008B1DFE"/>
    <w:rsid w:val="008B2E5E"/>
    <w:rsid w:val="008B3DD4"/>
    <w:rsid w:val="008B56CD"/>
    <w:rsid w:val="008B575F"/>
    <w:rsid w:val="008B6D79"/>
    <w:rsid w:val="008B7B45"/>
    <w:rsid w:val="008C0FC7"/>
    <w:rsid w:val="008C4658"/>
    <w:rsid w:val="008C52DD"/>
    <w:rsid w:val="008C5727"/>
    <w:rsid w:val="008C645D"/>
    <w:rsid w:val="008C7F06"/>
    <w:rsid w:val="008D0A98"/>
    <w:rsid w:val="008D2A7C"/>
    <w:rsid w:val="008D3AE8"/>
    <w:rsid w:val="008D3F63"/>
    <w:rsid w:val="008D41CA"/>
    <w:rsid w:val="008D4A4C"/>
    <w:rsid w:val="008D6C3A"/>
    <w:rsid w:val="008D787D"/>
    <w:rsid w:val="008E0C9C"/>
    <w:rsid w:val="008E195F"/>
    <w:rsid w:val="008E2974"/>
    <w:rsid w:val="008E2A7C"/>
    <w:rsid w:val="008E2E3F"/>
    <w:rsid w:val="008E3737"/>
    <w:rsid w:val="008E441E"/>
    <w:rsid w:val="008E4F41"/>
    <w:rsid w:val="008E6AAC"/>
    <w:rsid w:val="008E6F42"/>
    <w:rsid w:val="008F19F4"/>
    <w:rsid w:val="008F2534"/>
    <w:rsid w:val="008F28FA"/>
    <w:rsid w:val="008F3366"/>
    <w:rsid w:val="008F414B"/>
    <w:rsid w:val="008F4A6E"/>
    <w:rsid w:val="00900237"/>
    <w:rsid w:val="0090062D"/>
    <w:rsid w:val="0090078B"/>
    <w:rsid w:val="00900B0F"/>
    <w:rsid w:val="00900E52"/>
    <w:rsid w:val="00901DD6"/>
    <w:rsid w:val="00902328"/>
    <w:rsid w:val="00903F50"/>
    <w:rsid w:val="00904034"/>
    <w:rsid w:val="00904578"/>
    <w:rsid w:val="009046EB"/>
    <w:rsid w:val="00904C6A"/>
    <w:rsid w:val="009075F1"/>
    <w:rsid w:val="00907628"/>
    <w:rsid w:val="0091153D"/>
    <w:rsid w:val="0091190F"/>
    <w:rsid w:val="00914623"/>
    <w:rsid w:val="0091656B"/>
    <w:rsid w:val="00920585"/>
    <w:rsid w:val="00920613"/>
    <w:rsid w:val="009215BB"/>
    <w:rsid w:val="009222BB"/>
    <w:rsid w:val="00923678"/>
    <w:rsid w:val="00923E56"/>
    <w:rsid w:val="009243FB"/>
    <w:rsid w:val="00924E54"/>
    <w:rsid w:val="00925F6C"/>
    <w:rsid w:val="00927823"/>
    <w:rsid w:val="00927C77"/>
    <w:rsid w:val="0093048C"/>
    <w:rsid w:val="009304E1"/>
    <w:rsid w:val="00931D5F"/>
    <w:rsid w:val="00931D61"/>
    <w:rsid w:val="00931F1C"/>
    <w:rsid w:val="00933102"/>
    <w:rsid w:val="0093413F"/>
    <w:rsid w:val="00934FEE"/>
    <w:rsid w:val="009351D8"/>
    <w:rsid w:val="009368B5"/>
    <w:rsid w:val="00936FE8"/>
    <w:rsid w:val="00937CBF"/>
    <w:rsid w:val="00940D26"/>
    <w:rsid w:val="009452EC"/>
    <w:rsid w:val="00945DA7"/>
    <w:rsid w:val="00946525"/>
    <w:rsid w:val="0094788B"/>
    <w:rsid w:val="0095022F"/>
    <w:rsid w:val="009513C4"/>
    <w:rsid w:val="009518FB"/>
    <w:rsid w:val="00951CDA"/>
    <w:rsid w:val="00953976"/>
    <w:rsid w:val="009546FE"/>
    <w:rsid w:val="0095616E"/>
    <w:rsid w:val="00956713"/>
    <w:rsid w:val="00956C95"/>
    <w:rsid w:val="00957854"/>
    <w:rsid w:val="0096157B"/>
    <w:rsid w:val="009620DA"/>
    <w:rsid w:val="00962D54"/>
    <w:rsid w:val="00966538"/>
    <w:rsid w:val="00966D60"/>
    <w:rsid w:val="00966FA7"/>
    <w:rsid w:val="00967349"/>
    <w:rsid w:val="00967587"/>
    <w:rsid w:val="00970F60"/>
    <w:rsid w:val="00971984"/>
    <w:rsid w:val="009728AC"/>
    <w:rsid w:val="00973CC4"/>
    <w:rsid w:val="00974557"/>
    <w:rsid w:val="0097478C"/>
    <w:rsid w:val="00975BEF"/>
    <w:rsid w:val="0097752F"/>
    <w:rsid w:val="00980E43"/>
    <w:rsid w:val="00985088"/>
    <w:rsid w:val="00985C3C"/>
    <w:rsid w:val="00985F70"/>
    <w:rsid w:val="00986988"/>
    <w:rsid w:val="00990FF9"/>
    <w:rsid w:val="00991153"/>
    <w:rsid w:val="0099204C"/>
    <w:rsid w:val="009933A7"/>
    <w:rsid w:val="0099373B"/>
    <w:rsid w:val="0099396E"/>
    <w:rsid w:val="00995D4F"/>
    <w:rsid w:val="00995FE4"/>
    <w:rsid w:val="00996AE1"/>
    <w:rsid w:val="0099773F"/>
    <w:rsid w:val="009A0691"/>
    <w:rsid w:val="009A0868"/>
    <w:rsid w:val="009A0A6F"/>
    <w:rsid w:val="009A3363"/>
    <w:rsid w:val="009A456A"/>
    <w:rsid w:val="009A48AD"/>
    <w:rsid w:val="009A4B84"/>
    <w:rsid w:val="009A6119"/>
    <w:rsid w:val="009A61F7"/>
    <w:rsid w:val="009A69E9"/>
    <w:rsid w:val="009A7534"/>
    <w:rsid w:val="009B0CF9"/>
    <w:rsid w:val="009B389B"/>
    <w:rsid w:val="009B441F"/>
    <w:rsid w:val="009B4D69"/>
    <w:rsid w:val="009B639D"/>
    <w:rsid w:val="009B72E8"/>
    <w:rsid w:val="009C02ED"/>
    <w:rsid w:val="009C030C"/>
    <w:rsid w:val="009C038E"/>
    <w:rsid w:val="009C14B0"/>
    <w:rsid w:val="009C29F9"/>
    <w:rsid w:val="009C2DB7"/>
    <w:rsid w:val="009C36F3"/>
    <w:rsid w:val="009C4138"/>
    <w:rsid w:val="009C5435"/>
    <w:rsid w:val="009C5AD9"/>
    <w:rsid w:val="009C6782"/>
    <w:rsid w:val="009C7984"/>
    <w:rsid w:val="009D000F"/>
    <w:rsid w:val="009D0A7B"/>
    <w:rsid w:val="009D4C5D"/>
    <w:rsid w:val="009D5E6B"/>
    <w:rsid w:val="009D69D5"/>
    <w:rsid w:val="009E1397"/>
    <w:rsid w:val="009E25A8"/>
    <w:rsid w:val="009E2C73"/>
    <w:rsid w:val="009E434E"/>
    <w:rsid w:val="009E5CAF"/>
    <w:rsid w:val="009E6119"/>
    <w:rsid w:val="009F0318"/>
    <w:rsid w:val="009F2724"/>
    <w:rsid w:val="009F2DA0"/>
    <w:rsid w:val="009F3BD5"/>
    <w:rsid w:val="009F616A"/>
    <w:rsid w:val="009F678B"/>
    <w:rsid w:val="009F6AA3"/>
    <w:rsid w:val="009F75BD"/>
    <w:rsid w:val="009F77E0"/>
    <w:rsid w:val="00A0066F"/>
    <w:rsid w:val="00A008F6"/>
    <w:rsid w:val="00A010E9"/>
    <w:rsid w:val="00A01764"/>
    <w:rsid w:val="00A01FA3"/>
    <w:rsid w:val="00A02BCB"/>
    <w:rsid w:val="00A02EBC"/>
    <w:rsid w:val="00A0668A"/>
    <w:rsid w:val="00A06B9C"/>
    <w:rsid w:val="00A110AD"/>
    <w:rsid w:val="00A1262F"/>
    <w:rsid w:val="00A128F3"/>
    <w:rsid w:val="00A13484"/>
    <w:rsid w:val="00A14CB3"/>
    <w:rsid w:val="00A15460"/>
    <w:rsid w:val="00A15A35"/>
    <w:rsid w:val="00A1658D"/>
    <w:rsid w:val="00A16C91"/>
    <w:rsid w:val="00A17194"/>
    <w:rsid w:val="00A202B2"/>
    <w:rsid w:val="00A23467"/>
    <w:rsid w:val="00A24446"/>
    <w:rsid w:val="00A24D38"/>
    <w:rsid w:val="00A2728D"/>
    <w:rsid w:val="00A27777"/>
    <w:rsid w:val="00A27F72"/>
    <w:rsid w:val="00A30809"/>
    <w:rsid w:val="00A328B7"/>
    <w:rsid w:val="00A334D3"/>
    <w:rsid w:val="00A33977"/>
    <w:rsid w:val="00A341A3"/>
    <w:rsid w:val="00A351FC"/>
    <w:rsid w:val="00A3548B"/>
    <w:rsid w:val="00A40371"/>
    <w:rsid w:val="00A407BE"/>
    <w:rsid w:val="00A40A22"/>
    <w:rsid w:val="00A40AE1"/>
    <w:rsid w:val="00A410AD"/>
    <w:rsid w:val="00A437EF"/>
    <w:rsid w:val="00A44585"/>
    <w:rsid w:val="00A4533B"/>
    <w:rsid w:val="00A45540"/>
    <w:rsid w:val="00A45BA2"/>
    <w:rsid w:val="00A4621D"/>
    <w:rsid w:val="00A500B5"/>
    <w:rsid w:val="00A5221A"/>
    <w:rsid w:val="00A52597"/>
    <w:rsid w:val="00A53451"/>
    <w:rsid w:val="00A5379B"/>
    <w:rsid w:val="00A5659B"/>
    <w:rsid w:val="00A56F21"/>
    <w:rsid w:val="00A6018C"/>
    <w:rsid w:val="00A610E6"/>
    <w:rsid w:val="00A6153B"/>
    <w:rsid w:val="00A6319C"/>
    <w:rsid w:val="00A64B89"/>
    <w:rsid w:val="00A669C3"/>
    <w:rsid w:val="00A67A2D"/>
    <w:rsid w:val="00A67C3C"/>
    <w:rsid w:val="00A70ECF"/>
    <w:rsid w:val="00A71662"/>
    <w:rsid w:val="00A72C2C"/>
    <w:rsid w:val="00A72CE2"/>
    <w:rsid w:val="00A73244"/>
    <w:rsid w:val="00A7398E"/>
    <w:rsid w:val="00A73AF8"/>
    <w:rsid w:val="00A75725"/>
    <w:rsid w:val="00A75A8A"/>
    <w:rsid w:val="00A80D5D"/>
    <w:rsid w:val="00A80F3B"/>
    <w:rsid w:val="00A82551"/>
    <w:rsid w:val="00A82AE9"/>
    <w:rsid w:val="00A833A8"/>
    <w:rsid w:val="00A85813"/>
    <w:rsid w:val="00A86851"/>
    <w:rsid w:val="00A8741B"/>
    <w:rsid w:val="00A91372"/>
    <w:rsid w:val="00A91F6E"/>
    <w:rsid w:val="00A920A9"/>
    <w:rsid w:val="00A92240"/>
    <w:rsid w:val="00A92A1B"/>
    <w:rsid w:val="00A93579"/>
    <w:rsid w:val="00A93982"/>
    <w:rsid w:val="00A96208"/>
    <w:rsid w:val="00A96C3E"/>
    <w:rsid w:val="00AA019A"/>
    <w:rsid w:val="00AA16BA"/>
    <w:rsid w:val="00AA19C2"/>
    <w:rsid w:val="00AA2D14"/>
    <w:rsid w:val="00AA47B2"/>
    <w:rsid w:val="00AA5437"/>
    <w:rsid w:val="00AA54BC"/>
    <w:rsid w:val="00AA5DE0"/>
    <w:rsid w:val="00AA66AB"/>
    <w:rsid w:val="00AA690C"/>
    <w:rsid w:val="00AA6A4D"/>
    <w:rsid w:val="00AA7789"/>
    <w:rsid w:val="00AA7D06"/>
    <w:rsid w:val="00AB0324"/>
    <w:rsid w:val="00AB1F68"/>
    <w:rsid w:val="00AB256B"/>
    <w:rsid w:val="00AB2B44"/>
    <w:rsid w:val="00AB6603"/>
    <w:rsid w:val="00AB70EE"/>
    <w:rsid w:val="00AB79D1"/>
    <w:rsid w:val="00AC01FB"/>
    <w:rsid w:val="00AC045D"/>
    <w:rsid w:val="00AC0F1E"/>
    <w:rsid w:val="00AC0FB8"/>
    <w:rsid w:val="00AC29F5"/>
    <w:rsid w:val="00AC63DB"/>
    <w:rsid w:val="00AC6762"/>
    <w:rsid w:val="00AC78A5"/>
    <w:rsid w:val="00AC7A4A"/>
    <w:rsid w:val="00AC7B1C"/>
    <w:rsid w:val="00AD25BE"/>
    <w:rsid w:val="00AD2793"/>
    <w:rsid w:val="00AD3880"/>
    <w:rsid w:val="00AD4715"/>
    <w:rsid w:val="00AD477E"/>
    <w:rsid w:val="00AD4EA6"/>
    <w:rsid w:val="00AD6F45"/>
    <w:rsid w:val="00AD78AC"/>
    <w:rsid w:val="00AD7BFC"/>
    <w:rsid w:val="00AE1773"/>
    <w:rsid w:val="00AE318C"/>
    <w:rsid w:val="00AE3DAC"/>
    <w:rsid w:val="00AE4E54"/>
    <w:rsid w:val="00AE569E"/>
    <w:rsid w:val="00AE71AF"/>
    <w:rsid w:val="00AE74DF"/>
    <w:rsid w:val="00AF2548"/>
    <w:rsid w:val="00AF2A32"/>
    <w:rsid w:val="00AF3583"/>
    <w:rsid w:val="00AF36A6"/>
    <w:rsid w:val="00AF3ABC"/>
    <w:rsid w:val="00AF3F00"/>
    <w:rsid w:val="00AF449A"/>
    <w:rsid w:val="00AF44B9"/>
    <w:rsid w:val="00AF58EA"/>
    <w:rsid w:val="00AF6941"/>
    <w:rsid w:val="00AF702A"/>
    <w:rsid w:val="00AF734A"/>
    <w:rsid w:val="00AF7DDF"/>
    <w:rsid w:val="00B00359"/>
    <w:rsid w:val="00B013FC"/>
    <w:rsid w:val="00B0162E"/>
    <w:rsid w:val="00B027CE"/>
    <w:rsid w:val="00B02E4F"/>
    <w:rsid w:val="00B03AC7"/>
    <w:rsid w:val="00B05F4C"/>
    <w:rsid w:val="00B06CEF"/>
    <w:rsid w:val="00B07A65"/>
    <w:rsid w:val="00B07C00"/>
    <w:rsid w:val="00B12B98"/>
    <w:rsid w:val="00B12F7A"/>
    <w:rsid w:val="00B147EE"/>
    <w:rsid w:val="00B14D80"/>
    <w:rsid w:val="00B15312"/>
    <w:rsid w:val="00B17A13"/>
    <w:rsid w:val="00B20A4A"/>
    <w:rsid w:val="00B21608"/>
    <w:rsid w:val="00B21D2B"/>
    <w:rsid w:val="00B22AB7"/>
    <w:rsid w:val="00B232FE"/>
    <w:rsid w:val="00B23842"/>
    <w:rsid w:val="00B244C7"/>
    <w:rsid w:val="00B25124"/>
    <w:rsid w:val="00B25530"/>
    <w:rsid w:val="00B25E82"/>
    <w:rsid w:val="00B275AF"/>
    <w:rsid w:val="00B27B43"/>
    <w:rsid w:val="00B27C5C"/>
    <w:rsid w:val="00B30B72"/>
    <w:rsid w:val="00B30BE1"/>
    <w:rsid w:val="00B318DD"/>
    <w:rsid w:val="00B33C18"/>
    <w:rsid w:val="00B34788"/>
    <w:rsid w:val="00B3520B"/>
    <w:rsid w:val="00B40172"/>
    <w:rsid w:val="00B40393"/>
    <w:rsid w:val="00B40A7F"/>
    <w:rsid w:val="00B43B82"/>
    <w:rsid w:val="00B4489D"/>
    <w:rsid w:val="00B472A3"/>
    <w:rsid w:val="00B50202"/>
    <w:rsid w:val="00B5043E"/>
    <w:rsid w:val="00B5086B"/>
    <w:rsid w:val="00B50CF9"/>
    <w:rsid w:val="00B50E1C"/>
    <w:rsid w:val="00B51AF8"/>
    <w:rsid w:val="00B51F9B"/>
    <w:rsid w:val="00B547A9"/>
    <w:rsid w:val="00B54839"/>
    <w:rsid w:val="00B560A8"/>
    <w:rsid w:val="00B579F8"/>
    <w:rsid w:val="00B60515"/>
    <w:rsid w:val="00B6066D"/>
    <w:rsid w:val="00B61374"/>
    <w:rsid w:val="00B62FB1"/>
    <w:rsid w:val="00B636B0"/>
    <w:rsid w:val="00B63A1C"/>
    <w:rsid w:val="00B657F9"/>
    <w:rsid w:val="00B65CDA"/>
    <w:rsid w:val="00B67717"/>
    <w:rsid w:val="00B703CB"/>
    <w:rsid w:val="00B70E7D"/>
    <w:rsid w:val="00B70FDF"/>
    <w:rsid w:val="00B712FE"/>
    <w:rsid w:val="00B72367"/>
    <w:rsid w:val="00B7384D"/>
    <w:rsid w:val="00B749BC"/>
    <w:rsid w:val="00B752B6"/>
    <w:rsid w:val="00B75877"/>
    <w:rsid w:val="00B768F1"/>
    <w:rsid w:val="00B77E30"/>
    <w:rsid w:val="00B80EE8"/>
    <w:rsid w:val="00B819B1"/>
    <w:rsid w:val="00B820A9"/>
    <w:rsid w:val="00B83AD6"/>
    <w:rsid w:val="00B84494"/>
    <w:rsid w:val="00B851C1"/>
    <w:rsid w:val="00B86DB1"/>
    <w:rsid w:val="00B901A7"/>
    <w:rsid w:val="00B9074C"/>
    <w:rsid w:val="00B9266E"/>
    <w:rsid w:val="00B929DC"/>
    <w:rsid w:val="00B9351A"/>
    <w:rsid w:val="00B9439C"/>
    <w:rsid w:val="00B949A7"/>
    <w:rsid w:val="00B96977"/>
    <w:rsid w:val="00B96A58"/>
    <w:rsid w:val="00B970F0"/>
    <w:rsid w:val="00B9719E"/>
    <w:rsid w:val="00B97CA6"/>
    <w:rsid w:val="00BA0340"/>
    <w:rsid w:val="00BA0580"/>
    <w:rsid w:val="00BA500F"/>
    <w:rsid w:val="00BA52DD"/>
    <w:rsid w:val="00BA570E"/>
    <w:rsid w:val="00BA5B61"/>
    <w:rsid w:val="00BA68FB"/>
    <w:rsid w:val="00BA6C5E"/>
    <w:rsid w:val="00BA71A4"/>
    <w:rsid w:val="00BA78F2"/>
    <w:rsid w:val="00BB0ACA"/>
    <w:rsid w:val="00BB2811"/>
    <w:rsid w:val="00BB2C2B"/>
    <w:rsid w:val="00BB3E36"/>
    <w:rsid w:val="00BB3E90"/>
    <w:rsid w:val="00BB465C"/>
    <w:rsid w:val="00BB5529"/>
    <w:rsid w:val="00BB6476"/>
    <w:rsid w:val="00BC08B1"/>
    <w:rsid w:val="00BC150F"/>
    <w:rsid w:val="00BC152B"/>
    <w:rsid w:val="00BC3620"/>
    <w:rsid w:val="00BC494F"/>
    <w:rsid w:val="00BC50CA"/>
    <w:rsid w:val="00BC57CE"/>
    <w:rsid w:val="00BC68A3"/>
    <w:rsid w:val="00BD0C89"/>
    <w:rsid w:val="00BD3743"/>
    <w:rsid w:val="00BD3A9E"/>
    <w:rsid w:val="00BD5090"/>
    <w:rsid w:val="00BD739D"/>
    <w:rsid w:val="00BE2EEC"/>
    <w:rsid w:val="00BE45B3"/>
    <w:rsid w:val="00BE6162"/>
    <w:rsid w:val="00BE631D"/>
    <w:rsid w:val="00BF00E7"/>
    <w:rsid w:val="00BF0E4F"/>
    <w:rsid w:val="00BF25AB"/>
    <w:rsid w:val="00BF2D8F"/>
    <w:rsid w:val="00BF318C"/>
    <w:rsid w:val="00BF40DF"/>
    <w:rsid w:val="00BF4945"/>
    <w:rsid w:val="00BF522B"/>
    <w:rsid w:val="00BF5C60"/>
    <w:rsid w:val="00BF5F6F"/>
    <w:rsid w:val="00BF7D61"/>
    <w:rsid w:val="00C0057D"/>
    <w:rsid w:val="00C007FA"/>
    <w:rsid w:val="00C0341A"/>
    <w:rsid w:val="00C0603C"/>
    <w:rsid w:val="00C07CBB"/>
    <w:rsid w:val="00C104CA"/>
    <w:rsid w:val="00C1062F"/>
    <w:rsid w:val="00C10737"/>
    <w:rsid w:val="00C107BD"/>
    <w:rsid w:val="00C1283B"/>
    <w:rsid w:val="00C14A93"/>
    <w:rsid w:val="00C164AE"/>
    <w:rsid w:val="00C20C62"/>
    <w:rsid w:val="00C20EC6"/>
    <w:rsid w:val="00C211CA"/>
    <w:rsid w:val="00C214BF"/>
    <w:rsid w:val="00C22687"/>
    <w:rsid w:val="00C23ABD"/>
    <w:rsid w:val="00C256D6"/>
    <w:rsid w:val="00C26035"/>
    <w:rsid w:val="00C27589"/>
    <w:rsid w:val="00C27C51"/>
    <w:rsid w:val="00C3041B"/>
    <w:rsid w:val="00C30768"/>
    <w:rsid w:val="00C30A03"/>
    <w:rsid w:val="00C30C33"/>
    <w:rsid w:val="00C31563"/>
    <w:rsid w:val="00C32101"/>
    <w:rsid w:val="00C32105"/>
    <w:rsid w:val="00C3224F"/>
    <w:rsid w:val="00C34153"/>
    <w:rsid w:val="00C341F8"/>
    <w:rsid w:val="00C34526"/>
    <w:rsid w:val="00C34DDE"/>
    <w:rsid w:val="00C34E22"/>
    <w:rsid w:val="00C34E64"/>
    <w:rsid w:val="00C35941"/>
    <w:rsid w:val="00C366AE"/>
    <w:rsid w:val="00C42C24"/>
    <w:rsid w:val="00C452E5"/>
    <w:rsid w:val="00C45739"/>
    <w:rsid w:val="00C46C6A"/>
    <w:rsid w:val="00C46FC6"/>
    <w:rsid w:val="00C476D8"/>
    <w:rsid w:val="00C5004D"/>
    <w:rsid w:val="00C50D3C"/>
    <w:rsid w:val="00C51D16"/>
    <w:rsid w:val="00C52079"/>
    <w:rsid w:val="00C52825"/>
    <w:rsid w:val="00C528F5"/>
    <w:rsid w:val="00C54AEB"/>
    <w:rsid w:val="00C54F2E"/>
    <w:rsid w:val="00C5546E"/>
    <w:rsid w:val="00C562C4"/>
    <w:rsid w:val="00C56644"/>
    <w:rsid w:val="00C56B3D"/>
    <w:rsid w:val="00C611FC"/>
    <w:rsid w:val="00C617FB"/>
    <w:rsid w:val="00C64A0D"/>
    <w:rsid w:val="00C65B0F"/>
    <w:rsid w:val="00C65C84"/>
    <w:rsid w:val="00C662E1"/>
    <w:rsid w:val="00C71E5F"/>
    <w:rsid w:val="00C73820"/>
    <w:rsid w:val="00C74F4B"/>
    <w:rsid w:val="00C758CA"/>
    <w:rsid w:val="00C7615F"/>
    <w:rsid w:val="00C802EF"/>
    <w:rsid w:val="00C814A3"/>
    <w:rsid w:val="00C815F1"/>
    <w:rsid w:val="00C817B8"/>
    <w:rsid w:val="00C82139"/>
    <w:rsid w:val="00C82455"/>
    <w:rsid w:val="00C83023"/>
    <w:rsid w:val="00C839AC"/>
    <w:rsid w:val="00C84533"/>
    <w:rsid w:val="00C85201"/>
    <w:rsid w:val="00C8590C"/>
    <w:rsid w:val="00C85D6B"/>
    <w:rsid w:val="00C87994"/>
    <w:rsid w:val="00C91614"/>
    <w:rsid w:val="00C9189A"/>
    <w:rsid w:val="00C929E3"/>
    <w:rsid w:val="00C92FAA"/>
    <w:rsid w:val="00C9309D"/>
    <w:rsid w:val="00C938D0"/>
    <w:rsid w:val="00C941D0"/>
    <w:rsid w:val="00C95CF0"/>
    <w:rsid w:val="00C95DFB"/>
    <w:rsid w:val="00C9724D"/>
    <w:rsid w:val="00C97752"/>
    <w:rsid w:val="00C97B02"/>
    <w:rsid w:val="00CA0BCA"/>
    <w:rsid w:val="00CA1FA2"/>
    <w:rsid w:val="00CA31E8"/>
    <w:rsid w:val="00CA3A6C"/>
    <w:rsid w:val="00CA3B9B"/>
    <w:rsid w:val="00CA4B72"/>
    <w:rsid w:val="00CA4CFF"/>
    <w:rsid w:val="00CA529F"/>
    <w:rsid w:val="00CA5F7B"/>
    <w:rsid w:val="00CA76B9"/>
    <w:rsid w:val="00CA7B09"/>
    <w:rsid w:val="00CA7B62"/>
    <w:rsid w:val="00CB23B4"/>
    <w:rsid w:val="00CB3CA7"/>
    <w:rsid w:val="00CB5D2F"/>
    <w:rsid w:val="00CC0173"/>
    <w:rsid w:val="00CC03FC"/>
    <w:rsid w:val="00CC2205"/>
    <w:rsid w:val="00CC2886"/>
    <w:rsid w:val="00CC288C"/>
    <w:rsid w:val="00CC33C8"/>
    <w:rsid w:val="00CC421D"/>
    <w:rsid w:val="00CC4278"/>
    <w:rsid w:val="00CC7616"/>
    <w:rsid w:val="00CD1C5D"/>
    <w:rsid w:val="00CD2B39"/>
    <w:rsid w:val="00CD3DFD"/>
    <w:rsid w:val="00CD4057"/>
    <w:rsid w:val="00CD588D"/>
    <w:rsid w:val="00CD66A5"/>
    <w:rsid w:val="00CD6F2A"/>
    <w:rsid w:val="00CD73A3"/>
    <w:rsid w:val="00CD78CB"/>
    <w:rsid w:val="00CE12DE"/>
    <w:rsid w:val="00CE16F4"/>
    <w:rsid w:val="00CE2107"/>
    <w:rsid w:val="00CE3057"/>
    <w:rsid w:val="00CE4487"/>
    <w:rsid w:val="00CE45C1"/>
    <w:rsid w:val="00CE4B7F"/>
    <w:rsid w:val="00CE53E7"/>
    <w:rsid w:val="00CE59AF"/>
    <w:rsid w:val="00CE5B25"/>
    <w:rsid w:val="00CE6EBC"/>
    <w:rsid w:val="00CE75DF"/>
    <w:rsid w:val="00CF0AB1"/>
    <w:rsid w:val="00CF1C3C"/>
    <w:rsid w:val="00CF2734"/>
    <w:rsid w:val="00CF349C"/>
    <w:rsid w:val="00CF397C"/>
    <w:rsid w:val="00D01831"/>
    <w:rsid w:val="00D0276B"/>
    <w:rsid w:val="00D054E4"/>
    <w:rsid w:val="00D05E18"/>
    <w:rsid w:val="00D074C0"/>
    <w:rsid w:val="00D101E7"/>
    <w:rsid w:val="00D102BA"/>
    <w:rsid w:val="00D11949"/>
    <w:rsid w:val="00D1294B"/>
    <w:rsid w:val="00D13D6C"/>
    <w:rsid w:val="00D15136"/>
    <w:rsid w:val="00D151A6"/>
    <w:rsid w:val="00D168E7"/>
    <w:rsid w:val="00D213D2"/>
    <w:rsid w:val="00D223B8"/>
    <w:rsid w:val="00D22425"/>
    <w:rsid w:val="00D235DB"/>
    <w:rsid w:val="00D2499B"/>
    <w:rsid w:val="00D25588"/>
    <w:rsid w:val="00D2565D"/>
    <w:rsid w:val="00D26274"/>
    <w:rsid w:val="00D26657"/>
    <w:rsid w:val="00D27345"/>
    <w:rsid w:val="00D27801"/>
    <w:rsid w:val="00D3206C"/>
    <w:rsid w:val="00D322AB"/>
    <w:rsid w:val="00D32BCC"/>
    <w:rsid w:val="00D32C66"/>
    <w:rsid w:val="00D32E44"/>
    <w:rsid w:val="00D33E89"/>
    <w:rsid w:val="00D36198"/>
    <w:rsid w:val="00D37B35"/>
    <w:rsid w:val="00D37D2F"/>
    <w:rsid w:val="00D37FAD"/>
    <w:rsid w:val="00D4194B"/>
    <w:rsid w:val="00D437B8"/>
    <w:rsid w:val="00D446C2"/>
    <w:rsid w:val="00D44B65"/>
    <w:rsid w:val="00D4507D"/>
    <w:rsid w:val="00D4539B"/>
    <w:rsid w:val="00D45B84"/>
    <w:rsid w:val="00D45C86"/>
    <w:rsid w:val="00D47386"/>
    <w:rsid w:val="00D50018"/>
    <w:rsid w:val="00D5070C"/>
    <w:rsid w:val="00D51457"/>
    <w:rsid w:val="00D51AAA"/>
    <w:rsid w:val="00D53573"/>
    <w:rsid w:val="00D53CA9"/>
    <w:rsid w:val="00D5687E"/>
    <w:rsid w:val="00D6097F"/>
    <w:rsid w:val="00D612B5"/>
    <w:rsid w:val="00D62F5A"/>
    <w:rsid w:val="00D6513B"/>
    <w:rsid w:val="00D66585"/>
    <w:rsid w:val="00D673B2"/>
    <w:rsid w:val="00D67501"/>
    <w:rsid w:val="00D702B0"/>
    <w:rsid w:val="00D70CCA"/>
    <w:rsid w:val="00D71334"/>
    <w:rsid w:val="00D72AEE"/>
    <w:rsid w:val="00D746F6"/>
    <w:rsid w:val="00D76E8D"/>
    <w:rsid w:val="00D80146"/>
    <w:rsid w:val="00D80586"/>
    <w:rsid w:val="00D80D41"/>
    <w:rsid w:val="00D8127D"/>
    <w:rsid w:val="00D8383D"/>
    <w:rsid w:val="00D85417"/>
    <w:rsid w:val="00D85536"/>
    <w:rsid w:val="00D9076D"/>
    <w:rsid w:val="00D92343"/>
    <w:rsid w:val="00D93AD0"/>
    <w:rsid w:val="00D93B68"/>
    <w:rsid w:val="00D93BC9"/>
    <w:rsid w:val="00D9770F"/>
    <w:rsid w:val="00D97C40"/>
    <w:rsid w:val="00D97DF8"/>
    <w:rsid w:val="00DA0CA6"/>
    <w:rsid w:val="00DA11FB"/>
    <w:rsid w:val="00DA14AD"/>
    <w:rsid w:val="00DA17B7"/>
    <w:rsid w:val="00DA2069"/>
    <w:rsid w:val="00DA2749"/>
    <w:rsid w:val="00DA365C"/>
    <w:rsid w:val="00DA3998"/>
    <w:rsid w:val="00DA4A46"/>
    <w:rsid w:val="00DA5C92"/>
    <w:rsid w:val="00DA7258"/>
    <w:rsid w:val="00DB00E9"/>
    <w:rsid w:val="00DB15FB"/>
    <w:rsid w:val="00DB392F"/>
    <w:rsid w:val="00DB3D39"/>
    <w:rsid w:val="00DB3F01"/>
    <w:rsid w:val="00DB560D"/>
    <w:rsid w:val="00DB5E5B"/>
    <w:rsid w:val="00DB6BA5"/>
    <w:rsid w:val="00DC135D"/>
    <w:rsid w:val="00DC1BD4"/>
    <w:rsid w:val="00DC2887"/>
    <w:rsid w:val="00DC439E"/>
    <w:rsid w:val="00DC4B92"/>
    <w:rsid w:val="00DC4DAD"/>
    <w:rsid w:val="00DC5383"/>
    <w:rsid w:val="00DC5723"/>
    <w:rsid w:val="00DC67CA"/>
    <w:rsid w:val="00DC7545"/>
    <w:rsid w:val="00DC7DC7"/>
    <w:rsid w:val="00DD04BE"/>
    <w:rsid w:val="00DD0D20"/>
    <w:rsid w:val="00DD116E"/>
    <w:rsid w:val="00DD14CF"/>
    <w:rsid w:val="00DD36AD"/>
    <w:rsid w:val="00DD36AE"/>
    <w:rsid w:val="00DD4D4F"/>
    <w:rsid w:val="00DD6A38"/>
    <w:rsid w:val="00DD7FA1"/>
    <w:rsid w:val="00DE0C2D"/>
    <w:rsid w:val="00DE1B80"/>
    <w:rsid w:val="00DE27B4"/>
    <w:rsid w:val="00DE2F8C"/>
    <w:rsid w:val="00DE366C"/>
    <w:rsid w:val="00DE3BB9"/>
    <w:rsid w:val="00DE3CBA"/>
    <w:rsid w:val="00DE5316"/>
    <w:rsid w:val="00DE705A"/>
    <w:rsid w:val="00DE7AB8"/>
    <w:rsid w:val="00DF118C"/>
    <w:rsid w:val="00DF2315"/>
    <w:rsid w:val="00DF2A36"/>
    <w:rsid w:val="00DF3058"/>
    <w:rsid w:val="00DF3F5C"/>
    <w:rsid w:val="00DF6B0B"/>
    <w:rsid w:val="00E00FDD"/>
    <w:rsid w:val="00E0192B"/>
    <w:rsid w:val="00E01974"/>
    <w:rsid w:val="00E02E73"/>
    <w:rsid w:val="00E03355"/>
    <w:rsid w:val="00E03BCB"/>
    <w:rsid w:val="00E04571"/>
    <w:rsid w:val="00E06623"/>
    <w:rsid w:val="00E07083"/>
    <w:rsid w:val="00E076B0"/>
    <w:rsid w:val="00E07C7F"/>
    <w:rsid w:val="00E07DA1"/>
    <w:rsid w:val="00E07DCF"/>
    <w:rsid w:val="00E154D6"/>
    <w:rsid w:val="00E16E72"/>
    <w:rsid w:val="00E22A01"/>
    <w:rsid w:val="00E2553C"/>
    <w:rsid w:val="00E25B20"/>
    <w:rsid w:val="00E25D5C"/>
    <w:rsid w:val="00E264CB"/>
    <w:rsid w:val="00E26A8A"/>
    <w:rsid w:val="00E26C7B"/>
    <w:rsid w:val="00E30E22"/>
    <w:rsid w:val="00E3203E"/>
    <w:rsid w:val="00E32BC1"/>
    <w:rsid w:val="00E335C6"/>
    <w:rsid w:val="00E33C86"/>
    <w:rsid w:val="00E34B16"/>
    <w:rsid w:val="00E3556D"/>
    <w:rsid w:val="00E359BE"/>
    <w:rsid w:val="00E4057C"/>
    <w:rsid w:val="00E40BDC"/>
    <w:rsid w:val="00E432CE"/>
    <w:rsid w:val="00E4378F"/>
    <w:rsid w:val="00E43F8B"/>
    <w:rsid w:val="00E44D83"/>
    <w:rsid w:val="00E45666"/>
    <w:rsid w:val="00E45A2A"/>
    <w:rsid w:val="00E45EAF"/>
    <w:rsid w:val="00E4657B"/>
    <w:rsid w:val="00E46F10"/>
    <w:rsid w:val="00E47749"/>
    <w:rsid w:val="00E51C16"/>
    <w:rsid w:val="00E53551"/>
    <w:rsid w:val="00E53ABE"/>
    <w:rsid w:val="00E549FC"/>
    <w:rsid w:val="00E54B8C"/>
    <w:rsid w:val="00E568C5"/>
    <w:rsid w:val="00E57614"/>
    <w:rsid w:val="00E60987"/>
    <w:rsid w:val="00E62212"/>
    <w:rsid w:val="00E62849"/>
    <w:rsid w:val="00E65FEF"/>
    <w:rsid w:val="00E66EE3"/>
    <w:rsid w:val="00E67E82"/>
    <w:rsid w:val="00E70619"/>
    <w:rsid w:val="00E710FA"/>
    <w:rsid w:val="00E71B08"/>
    <w:rsid w:val="00E72580"/>
    <w:rsid w:val="00E74BDD"/>
    <w:rsid w:val="00E752FD"/>
    <w:rsid w:val="00E75FE9"/>
    <w:rsid w:val="00E7629E"/>
    <w:rsid w:val="00E763AB"/>
    <w:rsid w:val="00E76C09"/>
    <w:rsid w:val="00E76ED4"/>
    <w:rsid w:val="00E81F61"/>
    <w:rsid w:val="00E832C8"/>
    <w:rsid w:val="00E83EA4"/>
    <w:rsid w:val="00E8526A"/>
    <w:rsid w:val="00E8779A"/>
    <w:rsid w:val="00E9095F"/>
    <w:rsid w:val="00E90CE0"/>
    <w:rsid w:val="00E90F5B"/>
    <w:rsid w:val="00E94509"/>
    <w:rsid w:val="00E962EC"/>
    <w:rsid w:val="00E96521"/>
    <w:rsid w:val="00E96544"/>
    <w:rsid w:val="00E97241"/>
    <w:rsid w:val="00EA039E"/>
    <w:rsid w:val="00EA0DFC"/>
    <w:rsid w:val="00EA164A"/>
    <w:rsid w:val="00EA2A53"/>
    <w:rsid w:val="00EA338E"/>
    <w:rsid w:val="00EA3ED6"/>
    <w:rsid w:val="00EA637E"/>
    <w:rsid w:val="00EB096F"/>
    <w:rsid w:val="00EB1082"/>
    <w:rsid w:val="00EB1188"/>
    <w:rsid w:val="00EB1476"/>
    <w:rsid w:val="00EB1567"/>
    <w:rsid w:val="00EB170E"/>
    <w:rsid w:val="00EB3D77"/>
    <w:rsid w:val="00EB427F"/>
    <w:rsid w:val="00EB451B"/>
    <w:rsid w:val="00EB56D6"/>
    <w:rsid w:val="00EB7771"/>
    <w:rsid w:val="00EC0F1B"/>
    <w:rsid w:val="00EC390E"/>
    <w:rsid w:val="00EC4B25"/>
    <w:rsid w:val="00EC50A4"/>
    <w:rsid w:val="00EC591F"/>
    <w:rsid w:val="00EC6F21"/>
    <w:rsid w:val="00EC742F"/>
    <w:rsid w:val="00EC79C2"/>
    <w:rsid w:val="00ED04C2"/>
    <w:rsid w:val="00ED2484"/>
    <w:rsid w:val="00ED3127"/>
    <w:rsid w:val="00ED4E0C"/>
    <w:rsid w:val="00ED633F"/>
    <w:rsid w:val="00ED6F7D"/>
    <w:rsid w:val="00EE0D8E"/>
    <w:rsid w:val="00EE1BDC"/>
    <w:rsid w:val="00EE1D18"/>
    <w:rsid w:val="00EE2ACB"/>
    <w:rsid w:val="00EE310D"/>
    <w:rsid w:val="00EE3164"/>
    <w:rsid w:val="00EE55D8"/>
    <w:rsid w:val="00EE5A60"/>
    <w:rsid w:val="00EE667B"/>
    <w:rsid w:val="00EE6959"/>
    <w:rsid w:val="00EE6B31"/>
    <w:rsid w:val="00EE766B"/>
    <w:rsid w:val="00EE7820"/>
    <w:rsid w:val="00EE7FA0"/>
    <w:rsid w:val="00EF040E"/>
    <w:rsid w:val="00EF04B7"/>
    <w:rsid w:val="00EF1775"/>
    <w:rsid w:val="00EF2FB7"/>
    <w:rsid w:val="00EF3964"/>
    <w:rsid w:val="00EF55AA"/>
    <w:rsid w:val="00EF5FA4"/>
    <w:rsid w:val="00EF6497"/>
    <w:rsid w:val="00EF7404"/>
    <w:rsid w:val="00EF7676"/>
    <w:rsid w:val="00F002C7"/>
    <w:rsid w:val="00F03E7A"/>
    <w:rsid w:val="00F04D5F"/>
    <w:rsid w:val="00F07615"/>
    <w:rsid w:val="00F0783C"/>
    <w:rsid w:val="00F07E06"/>
    <w:rsid w:val="00F115C7"/>
    <w:rsid w:val="00F11609"/>
    <w:rsid w:val="00F12A46"/>
    <w:rsid w:val="00F13058"/>
    <w:rsid w:val="00F14037"/>
    <w:rsid w:val="00F140B4"/>
    <w:rsid w:val="00F14216"/>
    <w:rsid w:val="00F1460B"/>
    <w:rsid w:val="00F14E16"/>
    <w:rsid w:val="00F154CE"/>
    <w:rsid w:val="00F15789"/>
    <w:rsid w:val="00F170F1"/>
    <w:rsid w:val="00F21E74"/>
    <w:rsid w:val="00F247B7"/>
    <w:rsid w:val="00F25237"/>
    <w:rsid w:val="00F252D4"/>
    <w:rsid w:val="00F269CB"/>
    <w:rsid w:val="00F2754E"/>
    <w:rsid w:val="00F311E8"/>
    <w:rsid w:val="00F3143B"/>
    <w:rsid w:val="00F32920"/>
    <w:rsid w:val="00F338B2"/>
    <w:rsid w:val="00F33C25"/>
    <w:rsid w:val="00F344B4"/>
    <w:rsid w:val="00F34AE0"/>
    <w:rsid w:val="00F34BA8"/>
    <w:rsid w:val="00F34CFA"/>
    <w:rsid w:val="00F35BAD"/>
    <w:rsid w:val="00F37348"/>
    <w:rsid w:val="00F378C6"/>
    <w:rsid w:val="00F378E1"/>
    <w:rsid w:val="00F41730"/>
    <w:rsid w:val="00F44E57"/>
    <w:rsid w:val="00F500E4"/>
    <w:rsid w:val="00F503F9"/>
    <w:rsid w:val="00F510FC"/>
    <w:rsid w:val="00F5119E"/>
    <w:rsid w:val="00F5132F"/>
    <w:rsid w:val="00F5150A"/>
    <w:rsid w:val="00F52294"/>
    <w:rsid w:val="00F54542"/>
    <w:rsid w:val="00F54BE4"/>
    <w:rsid w:val="00F54FC6"/>
    <w:rsid w:val="00F558B0"/>
    <w:rsid w:val="00F55A2A"/>
    <w:rsid w:val="00F56102"/>
    <w:rsid w:val="00F56F1B"/>
    <w:rsid w:val="00F60E89"/>
    <w:rsid w:val="00F620F9"/>
    <w:rsid w:val="00F644D2"/>
    <w:rsid w:val="00F64B49"/>
    <w:rsid w:val="00F65759"/>
    <w:rsid w:val="00F65933"/>
    <w:rsid w:val="00F65CC0"/>
    <w:rsid w:val="00F674EC"/>
    <w:rsid w:val="00F70926"/>
    <w:rsid w:val="00F70E4E"/>
    <w:rsid w:val="00F731D7"/>
    <w:rsid w:val="00F73BDB"/>
    <w:rsid w:val="00F74340"/>
    <w:rsid w:val="00F75E35"/>
    <w:rsid w:val="00F77A91"/>
    <w:rsid w:val="00F77C69"/>
    <w:rsid w:val="00F81EA6"/>
    <w:rsid w:val="00F83FBC"/>
    <w:rsid w:val="00F846F3"/>
    <w:rsid w:val="00F864C6"/>
    <w:rsid w:val="00F86C68"/>
    <w:rsid w:val="00F871B1"/>
    <w:rsid w:val="00F87329"/>
    <w:rsid w:val="00F907DF"/>
    <w:rsid w:val="00F9155F"/>
    <w:rsid w:val="00F927E3"/>
    <w:rsid w:val="00F934FC"/>
    <w:rsid w:val="00F93951"/>
    <w:rsid w:val="00F9466E"/>
    <w:rsid w:val="00F94958"/>
    <w:rsid w:val="00F961CC"/>
    <w:rsid w:val="00F96AB7"/>
    <w:rsid w:val="00F9795E"/>
    <w:rsid w:val="00FA050F"/>
    <w:rsid w:val="00FA08F9"/>
    <w:rsid w:val="00FA12A1"/>
    <w:rsid w:val="00FA1FFE"/>
    <w:rsid w:val="00FA2C0E"/>
    <w:rsid w:val="00FA3D70"/>
    <w:rsid w:val="00FA55DD"/>
    <w:rsid w:val="00FA5B53"/>
    <w:rsid w:val="00FA61BF"/>
    <w:rsid w:val="00FA625B"/>
    <w:rsid w:val="00FA6878"/>
    <w:rsid w:val="00FB1A40"/>
    <w:rsid w:val="00FB3C5E"/>
    <w:rsid w:val="00FB47C1"/>
    <w:rsid w:val="00FB493F"/>
    <w:rsid w:val="00FB543B"/>
    <w:rsid w:val="00FC0017"/>
    <w:rsid w:val="00FC19B9"/>
    <w:rsid w:val="00FC1B96"/>
    <w:rsid w:val="00FC1F25"/>
    <w:rsid w:val="00FC504B"/>
    <w:rsid w:val="00FC5EAD"/>
    <w:rsid w:val="00FC6D2E"/>
    <w:rsid w:val="00FD180D"/>
    <w:rsid w:val="00FD29BF"/>
    <w:rsid w:val="00FD2D3D"/>
    <w:rsid w:val="00FD2FCB"/>
    <w:rsid w:val="00FD38A6"/>
    <w:rsid w:val="00FD4461"/>
    <w:rsid w:val="00FD530D"/>
    <w:rsid w:val="00FD60A8"/>
    <w:rsid w:val="00FD7525"/>
    <w:rsid w:val="00FE0A7F"/>
    <w:rsid w:val="00FE18E4"/>
    <w:rsid w:val="00FE27E6"/>
    <w:rsid w:val="00FE2E73"/>
    <w:rsid w:val="00FE5BC5"/>
    <w:rsid w:val="00FE764B"/>
    <w:rsid w:val="00FE7C60"/>
    <w:rsid w:val="00FE7DEA"/>
    <w:rsid w:val="00FF047E"/>
    <w:rsid w:val="00FF2B86"/>
    <w:rsid w:val="00FF3435"/>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2"/>
    </o:shapelayout>
  </w:shapeDefaults>
  <w:decimalSymbol w:val=","/>
  <w:listSeparator w:val=";"/>
  <w14:docId w14:val="26195823"/>
  <w15:docId w15:val="{A9CDDF58-820C-436C-9B92-B4CD8356E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010E9"/>
    <w:pPr>
      <w:jc w:val="both"/>
    </w:pPr>
    <w:rPr>
      <w:rFonts w:ascii="Comic Sans MS" w:hAnsi="Comic Sans MS"/>
      <w:sz w:val="18"/>
    </w:rPr>
  </w:style>
  <w:style w:type="paragraph" w:styleId="Titolo1">
    <w:name w:val="heading 1"/>
    <w:basedOn w:val="Normale"/>
    <w:next w:val="Normale"/>
    <w:link w:val="Titolo1Carattere"/>
    <w:qFormat/>
    <w:rsid w:val="00EB1188"/>
    <w:pPr>
      <w:keepNext/>
      <w:outlineLvl w:val="0"/>
    </w:pPr>
    <w:rPr>
      <w:sz w:val="24"/>
    </w:rPr>
  </w:style>
  <w:style w:type="paragraph" w:styleId="Titolo2">
    <w:name w:val="heading 2"/>
    <w:basedOn w:val="Normale"/>
    <w:next w:val="Normale"/>
    <w:link w:val="Titolo2Carattere"/>
    <w:qFormat/>
    <w:rsid w:val="00EB1188"/>
    <w:pPr>
      <w:keepNext/>
      <w:spacing w:line="480" w:lineRule="auto"/>
      <w:jc w:val="center"/>
      <w:outlineLvl w:val="1"/>
    </w:pPr>
    <w:rPr>
      <w:sz w:val="24"/>
    </w:rPr>
  </w:style>
  <w:style w:type="paragraph" w:styleId="Titolo3">
    <w:name w:val="heading 3"/>
    <w:basedOn w:val="Normale"/>
    <w:next w:val="Normale"/>
    <w:link w:val="Titolo3Carattere"/>
    <w:qFormat/>
    <w:rsid w:val="00EB1188"/>
    <w:pPr>
      <w:keepNext/>
      <w:outlineLvl w:val="2"/>
    </w:pPr>
    <w:rPr>
      <w:sz w:val="24"/>
    </w:rPr>
  </w:style>
  <w:style w:type="paragraph" w:styleId="Titolo5">
    <w:name w:val="heading 5"/>
    <w:basedOn w:val="Normale"/>
    <w:next w:val="Normale"/>
    <w:link w:val="Titolo5Carattere"/>
    <w:qFormat/>
    <w:rsid w:val="00EB1188"/>
    <w:pPr>
      <w:keepNext/>
      <w:jc w:val="center"/>
      <w:outlineLvl w:val="4"/>
    </w:pPr>
    <w:rPr>
      <w:b/>
      <w:sz w:val="28"/>
    </w:rPr>
  </w:style>
  <w:style w:type="paragraph" w:styleId="Titolo6">
    <w:name w:val="heading 6"/>
    <w:basedOn w:val="Normale"/>
    <w:next w:val="Normale"/>
    <w:link w:val="Titolo6Carattere"/>
    <w:qFormat/>
    <w:rsid w:val="00402E93"/>
    <w:pPr>
      <w:keepNext/>
      <w:jc w:val="center"/>
      <w:outlineLvl w:val="5"/>
    </w:pPr>
    <w:rPr>
      <w:b/>
      <w:i/>
      <w:sz w:val="28"/>
    </w:rPr>
  </w:style>
  <w:style w:type="paragraph" w:styleId="Titolo7">
    <w:name w:val="heading 7"/>
    <w:basedOn w:val="Normale"/>
    <w:next w:val="Normale"/>
    <w:link w:val="Titolo7Carattere"/>
    <w:qFormat/>
    <w:rsid w:val="00EB1188"/>
    <w:pPr>
      <w:keepNext/>
      <w:jc w:val="center"/>
      <w:outlineLvl w:val="6"/>
    </w:pPr>
    <w:rPr>
      <w:i/>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
    <w:name w:val="Body Text Indent"/>
    <w:basedOn w:val="Normale"/>
    <w:link w:val="RientrocorpodeltestoCarattere"/>
    <w:rsid w:val="00EC79C2"/>
    <w:pPr>
      <w:spacing w:after="120"/>
      <w:ind w:firstLine="709"/>
      <w:jc w:val="left"/>
    </w:pPr>
  </w:style>
  <w:style w:type="character" w:styleId="Collegamentoipertestuale">
    <w:name w:val="Hyperlink"/>
    <w:rsid w:val="00EC79C2"/>
    <w:rPr>
      <w:color w:val="0000FF"/>
      <w:u w:val="single"/>
    </w:rPr>
  </w:style>
  <w:style w:type="paragraph" w:styleId="Titolo">
    <w:name w:val="Title"/>
    <w:basedOn w:val="Normale"/>
    <w:link w:val="TitoloCarattere"/>
    <w:qFormat/>
    <w:rsid w:val="00EC79C2"/>
    <w:pPr>
      <w:ind w:right="-1"/>
      <w:jc w:val="center"/>
    </w:pPr>
    <w:rPr>
      <w:b/>
      <w:sz w:val="36"/>
    </w:rPr>
  </w:style>
  <w:style w:type="character" w:styleId="Collegamentovisitato">
    <w:name w:val="FollowedHyperlink"/>
    <w:rsid w:val="00EC79C2"/>
    <w:rPr>
      <w:color w:val="800080"/>
      <w:u w:val="single"/>
    </w:rPr>
  </w:style>
  <w:style w:type="paragraph" w:styleId="Pidipagina">
    <w:name w:val="footer"/>
    <w:basedOn w:val="Normale"/>
    <w:link w:val="PidipaginaCarattere"/>
    <w:rsid w:val="004A3AAA"/>
    <w:pPr>
      <w:tabs>
        <w:tab w:val="center" w:pos="4819"/>
        <w:tab w:val="right" w:pos="9638"/>
      </w:tabs>
    </w:pPr>
  </w:style>
  <w:style w:type="character" w:styleId="Numeropagina">
    <w:name w:val="page number"/>
    <w:basedOn w:val="Carpredefinitoparagrafo"/>
    <w:rsid w:val="004A3AAA"/>
  </w:style>
  <w:style w:type="paragraph" w:styleId="Intestazione">
    <w:name w:val="header"/>
    <w:basedOn w:val="Normale"/>
    <w:link w:val="IntestazioneCarattere"/>
    <w:rsid w:val="004A3AAA"/>
    <w:pPr>
      <w:tabs>
        <w:tab w:val="center" w:pos="4819"/>
        <w:tab w:val="right" w:pos="9638"/>
      </w:tabs>
    </w:pPr>
  </w:style>
  <w:style w:type="paragraph" w:styleId="Rientrocorpodeltesto2">
    <w:name w:val="Body Text Indent 2"/>
    <w:basedOn w:val="Normale"/>
    <w:link w:val="Rientrocorpodeltesto2Carattere"/>
    <w:rsid w:val="00451EF5"/>
    <w:pPr>
      <w:spacing w:after="120" w:line="480" w:lineRule="auto"/>
      <w:ind w:left="283"/>
    </w:pPr>
  </w:style>
  <w:style w:type="paragraph" w:styleId="Corpotesto">
    <w:name w:val="Body Text"/>
    <w:basedOn w:val="Normale"/>
    <w:link w:val="CorpotestoCarattere"/>
    <w:rsid w:val="00EB1188"/>
    <w:rPr>
      <w:sz w:val="24"/>
    </w:rPr>
  </w:style>
  <w:style w:type="paragraph" w:styleId="Rientrocorpodeltesto3">
    <w:name w:val="Body Text Indent 3"/>
    <w:basedOn w:val="Normale"/>
    <w:link w:val="Rientrocorpodeltesto3Carattere"/>
    <w:rsid w:val="00EB1188"/>
    <w:pPr>
      <w:ind w:left="923" w:hanging="923"/>
    </w:pPr>
    <w:rPr>
      <w:sz w:val="22"/>
    </w:rPr>
  </w:style>
  <w:style w:type="paragraph" w:styleId="Corpodeltesto2">
    <w:name w:val="Body Text 2"/>
    <w:basedOn w:val="Normale"/>
    <w:link w:val="Corpodeltesto2Carattere"/>
    <w:rsid w:val="00EB1188"/>
    <w:rPr>
      <w:rFonts w:ascii="Bookman Old Style" w:hAnsi="Bookman Old Style"/>
      <w:sz w:val="22"/>
    </w:rPr>
  </w:style>
  <w:style w:type="paragraph" w:styleId="Corpodeltesto3">
    <w:name w:val="Body Text 3"/>
    <w:basedOn w:val="Normale"/>
    <w:link w:val="Corpodeltesto3Carattere"/>
    <w:rsid w:val="00EB1188"/>
    <w:pPr>
      <w:spacing w:after="120"/>
    </w:pPr>
    <w:rPr>
      <w:sz w:val="16"/>
      <w:szCs w:val="16"/>
    </w:rPr>
  </w:style>
  <w:style w:type="paragraph" w:customStyle="1" w:styleId="sche3">
    <w:name w:val="sche_3"/>
    <w:rsid w:val="00EB1188"/>
    <w:pPr>
      <w:widowControl w:val="0"/>
      <w:jc w:val="both"/>
    </w:pPr>
    <w:rPr>
      <w:lang w:val="en-US"/>
    </w:rPr>
  </w:style>
  <w:style w:type="table" w:styleId="Grigliatabella">
    <w:name w:val="Table Grid"/>
    <w:basedOn w:val="Tabellanormale"/>
    <w:rsid w:val="00EB11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semiHidden/>
    <w:rsid w:val="00EB1188"/>
    <w:rPr>
      <w:rFonts w:ascii="Tahoma" w:hAnsi="Tahoma" w:cs="Tahoma"/>
      <w:sz w:val="16"/>
      <w:szCs w:val="16"/>
    </w:rPr>
  </w:style>
  <w:style w:type="character" w:customStyle="1" w:styleId="CorpotestoCarattere">
    <w:name w:val="Corpo testo Carattere"/>
    <w:link w:val="Corpotesto"/>
    <w:rsid w:val="00951CDA"/>
    <w:rPr>
      <w:rFonts w:ascii="Comic Sans MS" w:hAnsi="Comic Sans MS"/>
      <w:sz w:val="24"/>
    </w:rPr>
  </w:style>
  <w:style w:type="character" w:customStyle="1" w:styleId="Titolo1Carattere">
    <w:name w:val="Titolo 1 Carattere"/>
    <w:link w:val="Titolo1"/>
    <w:rsid w:val="00773673"/>
    <w:rPr>
      <w:rFonts w:ascii="Comic Sans MS" w:hAnsi="Comic Sans MS"/>
      <w:sz w:val="24"/>
    </w:rPr>
  </w:style>
  <w:style w:type="character" w:customStyle="1" w:styleId="Titolo2Carattere">
    <w:name w:val="Titolo 2 Carattere"/>
    <w:link w:val="Titolo2"/>
    <w:rsid w:val="00773673"/>
    <w:rPr>
      <w:rFonts w:ascii="Comic Sans MS" w:hAnsi="Comic Sans MS"/>
      <w:sz w:val="24"/>
    </w:rPr>
  </w:style>
  <w:style w:type="character" w:customStyle="1" w:styleId="Titolo3Carattere">
    <w:name w:val="Titolo 3 Carattere"/>
    <w:link w:val="Titolo3"/>
    <w:rsid w:val="00773673"/>
    <w:rPr>
      <w:rFonts w:ascii="Comic Sans MS" w:hAnsi="Comic Sans MS"/>
      <w:sz w:val="24"/>
    </w:rPr>
  </w:style>
  <w:style w:type="character" w:customStyle="1" w:styleId="Titolo5Carattere">
    <w:name w:val="Titolo 5 Carattere"/>
    <w:link w:val="Titolo5"/>
    <w:rsid w:val="00773673"/>
    <w:rPr>
      <w:rFonts w:ascii="Comic Sans MS" w:hAnsi="Comic Sans MS"/>
      <w:b/>
      <w:sz w:val="28"/>
    </w:rPr>
  </w:style>
  <w:style w:type="character" w:customStyle="1" w:styleId="Titolo6Carattere">
    <w:name w:val="Titolo 6 Carattere"/>
    <w:link w:val="Titolo6"/>
    <w:rsid w:val="00773673"/>
    <w:rPr>
      <w:rFonts w:ascii="Comic Sans MS" w:hAnsi="Comic Sans MS"/>
      <w:b/>
      <w:i/>
      <w:sz w:val="28"/>
    </w:rPr>
  </w:style>
  <w:style w:type="character" w:customStyle="1" w:styleId="Titolo7Carattere">
    <w:name w:val="Titolo 7 Carattere"/>
    <w:link w:val="Titolo7"/>
    <w:rsid w:val="00773673"/>
    <w:rPr>
      <w:rFonts w:ascii="Comic Sans MS" w:hAnsi="Comic Sans MS"/>
      <w:i/>
      <w:sz w:val="28"/>
    </w:rPr>
  </w:style>
  <w:style w:type="character" w:customStyle="1" w:styleId="RientrocorpodeltestoCarattere">
    <w:name w:val="Rientro corpo del testo Carattere"/>
    <w:link w:val="Rientrocorpodeltesto"/>
    <w:rsid w:val="00773673"/>
    <w:rPr>
      <w:rFonts w:ascii="Comic Sans MS" w:hAnsi="Comic Sans MS"/>
      <w:sz w:val="18"/>
    </w:rPr>
  </w:style>
  <w:style w:type="character" w:customStyle="1" w:styleId="TitoloCarattere">
    <w:name w:val="Titolo Carattere"/>
    <w:link w:val="Titolo"/>
    <w:rsid w:val="00773673"/>
    <w:rPr>
      <w:rFonts w:ascii="Comic Sans MS" w:hAnsi="Comic Sans MS"/>
      <w:b/>
      <w:sz w:val="36"/>
    </w:rPr>
  </w:style>
  <w:style w:type="character" w:customStyle="1" w:styleId="PidipaginaCarattere">
    <w:name w:val="Piè di pagina Carattere"/>
    <w:link w:val="Pidipagina"/>
    <w:rsid w:val="00773673"/>
    <w:rPr>
      <w:rFonts w:ascii="Comic Sans MS" w:hAnsi="Comic Sans MS"/>
      <w:sz w:val="18"/>
    </w:rPr>
  </w:style>
  <w:style w:type="character" w:customStyle="1" w:styleId="IntestazioneCarattere">
    <w:name w:val="Intestazione Carattere"/>
    <w:link w:val="Intestazione"/>
    <w:rsid w:val="00773673"/>
    <w:rPr>
      <w:rFonts w:ascii="Comic Sans MS" w:hAnsi="Comic Sans MS"/>
      <w:sz w:val="18"/>
    </w:rPr>
  </w:style>
  <w:style w:type="character" w:customStyle="1" w:styleId="Rientrocorpodeltesto2Carattere">
    <w:name w:val="Rientro corpo del testo 2 Carattere"/>
    <w:link w:val="Rientrocorpodeltesto2"/>
    <w:rsid w:val="00773673"/>
    <w:rPr>
      <w:rFonts w:ascii="Comic Sans MS" w:hAnsi="Comic Sans MS"/>
      <w:sz w:val="18"/>
    </w:rPr>
  </w:style>
  <w:style w:type="character" w:customStyle="1" w:styleId="Rientrocorpodeltesto3Carattere">
    <w:name w:val="Rientro corpo del testo 3 Carattere"/>
    <w:link w:val="Rientrocorpodeltesto3"/>
    <w:rsid w:val="00773673"/>
    <w:rPr>
      <w:rFonts w:ascii="Comic Sans MS" w:hAnsi="Comic Sans MS"/>
      <w:sz w:val="22"/>
    </w:rPr>
  </w:style>
  <w:style w:type="character" w:customStyle="1" w:styleId="Corpodeltesto2Carattere">
    <w:name w:val="Corpo del testo 2 Carattere"/>
    <w:link w:val="Corpodeltesto2"/>
    <w:rsid w:val="00773673"/>
    <w:rPr>
      <w:rFonts w:ascii="Bookman Old Style" w:hAnsi="Bookman Old Style"/>
      <w:sz w:val="22"/>
    </w:rPr>
  </w:style>
  <w:style w:type="character" w:customStyle="1" w:styleId="Corpodeltesto3Carattere">
    <w:name w:val="Corpo del testo 3 Carattere"/>
    <w:link w:val="Corpodeltesto3"/>
    <w:rsid w:val="00773673"/>
    <w:rPr>
      <w:rFonts w:ascii="Comic Sans MS" w:hAnsi="Comic Sans MS"/>
      <w:sz w:val="16"/>
      <w:szCs w:val="16"/>
    </w:rPr>
  </w:style>
  <w:style w:type="character" w:customStyle="1" w:styleId="TestofumettoCarattere">
    <w:name w:val="Testo fumetto Carattere"/>
    <w:link w:val="Testofumetto"/>
    <w:semiHidden/>
    <w:rsid w:val="00773673"/>
    <w:rPr>
      <w:rFonts w:ascii="Tahoma" w:hAnsi="Tahoma" w:cs="Tahoma"/>
      <w:sz w:val="16"/>
      <w:szCs w:val="16"/>
    </w:rPr>
  </w:style>
  <w:style w:type="paragraph" w:styleId="NormaleWeb">
    <w:name w:val="Normal (Web)"/>
    <w:basedOn w:val="Normale"/>
    <w:rsid w:val="00773673"/>
    <w:pPr>
      <w:spacing w:before="100" w:beforeAutospacing="1" w:after="100" w:afterAutospacing="1"/>
      <w:jc w:val="left"/>
    </w:pPr>
    <w:rPr>
      <w:rFonts w:ascii="Times New Roman" w:hAnsi="Times New Roman"/>
      <w:sz w:val="24"/>
      <w:szCs w:val="24"/>
    </w:rPr>
  </w:style>
  <w:style w:type="paragraph" w:styleId="PreformattatoHTML">
    <w:name w:val="HTML Preformatted"/>
    <w:basedOn w:val="Normale"/>
    <w:link w:val="PreformattatoHTMLCarattere"/>
    <w:rsid w:val="007736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rPr>
  </w:style>
  <w:style w:type="character" w:customStyle="1" w:styleId="PreformattatoHTMLCarattere">
    <w:name w:val="Preformattato HTML Carattere"/>
    <w:basedOn w:val="Carpredefinitoparagrafo"/>
    <w:link w:val="PreformattatoHTML"/>
    <w:rsid w:val="00773673"/>
    <w:rPr>
      <w:rFonts w:ascii="Courier New" w:hAnsi="Courier New" w:cs="Courier New"/>
    </w:rPr>
  </w:style>
  <w:style w:type="paragraph" w:styleId="Paragrafoelenco">
    <w:name w:val="List Paragraph"/>
    <w:basedOn w:val="Normale"/>
    <w:uiPriority w:val="34"/>
    <w:qFormat/>
    <w:rsid w:val="00616C28"/>
    <w:pPr>
      <w:ind w:left="720"/>
      <w:contextualSpacing/>
    </w:pPr>
  </w:style>
  <w:style w:type="paragraph" w:customStyle="1" w:styleId="Paragrafoelenco1">
    <w:name w:val="Paragrafo elenco1"/>
    <w:basedOn w:val="Normale"/>
    <w:rsid w:val="002B0AC9"/>
    <w:pPr>
      <w:spacing w:before="100" w:beforeAutospacing="1" w:after="100" w:afterAutospacing="1" w:line="240" w:lineRule="atLeast"/>
      <w:ind w:left="720"/>
      <w:contextualSpacing/>
    </w:pPr>
    <w:rPr>
      <w:rFonts w:ascii="Garamond" w:hAnsi="Garamond"/>
      <w:sz w:val="24"/>
      <w:szCs w:val="22"/>
    </w:rPr>
  </w:style>
  <w:style w:type="paragraph" w:customStyle="1" w:styleId="Default">
    <w:name w:val="Default"/>
    <w:rsid w:val="00301749"/>
    <w:pPr>
      <w:autoSpaceDE w:val="0"/>
      <w:autoSpaceDN w:val="0"/>
      <w:adjustRightInd w:val="0"/>
    </w:pPr>
    <w:rPr>
      <w:rFonts w:ascii="Arial" w:hAnsi="Arial" w:cs="Arial"/>
      <w:color w:val="000000"/>
      <w:sz w:val="24"/>
      <w:szCs w:val="24"/>
    </w:rPr>
  </w:style>
  <w:style w:type="paragraph" w:customStyle="1" w:styleId="Paragrafoelenco2">
    <w:name w:val="Paragrafo elenco2"/>
    <w:basedOn w:val="Normale"/>
    <w:rsid w:val="00A13484"/>
    <w:pPr>
      <w:spacing w:line="276" w:lineRule="auto"/>
      <w:ind w:left="720"/>
    </w:pPr>
    <w:rPr>
      <w:rFonts w:ascii="Garamond" w:hAnsi="Garamond"/>
      <w:sz w:val="24"/>
      <w:szCs w:val="22"/>
    </w:rPr>
  </w:style>
  <w:style w:type="character" w:styleId="Rimandonotaapidipagina">
    <w:name w:val="footnote reference"/>
    <w:uiPriority w:val="99"/>
    <w:rsid w:val="00D6513B"/>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379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eu/info/norme/statali/codicepenale.htm"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bosettiegatti.eu/info/norme/statali/1999_0068.htm"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bosettiegatti.eu/info/norme/statali/codicepenale.htm" TargetMode="Externa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mailto:protocollo@pec.unionecomunidelterralbese.it" TargetMode="External"/><Relationship Id="rId1" Type="http://schemas.openxmlformats.org/officeDocument/2006/relationships/hyperlink" Target="http://www.unionecomunidelterralbese.i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mailto:protocollo@pec.unionecomunidelterralbese.it" TargetMode="External"/><Relationship Id="rId1" Type="http://schemas.openxmlformats.org/officeDocument/2006/relationships/hyperlink" Target="http://www.unionecomunidelterralbese.it"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emf"/><Relationship Id="rId1" Type="http://schemas.openxmlformats.org/officeDocument/2006/relationships/image" Target="media/image1.emf"/><Relationship Id="rId5" Type="http://schemas.openxmlformats.org/officeDocument/2006/relationships/image" Target="media/image5.emf"/><Relationship Id="rId4"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Tecnico2\Dati%20applicazioni\Microsoft\Modelli\Lettere\Lettera%20LP.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Lettera LP</Template>
  <TotalTime>152</TotalTime>
  <Pages>8</Pages>
  <Words>2300</Words>
  <Characters>20955</Characters>
  <Application>Microsoft Office Word</Application>
  <DocSecurity>0</DocSecurity>
  <Lines>174</Lines>
  <Paragraphs>46</Paragraphs>
  <ScaleCrop>false</ScaleCrop>
  <HeadingPairs>
    <vt:vector size="2" baseType="variant">
      <vt:variant>
        <vt:lpstr>Titolo</vt:lpstr>
      </vt:variant>
      <vt:variant>
        <vt:i4>1</vt:i4>
      </vt:variant>
    </vt:vector>
  </HeadingPairs>
  <TitlesOfParts>
    <vt:vector size="1" baseType="lpstr">
      <vt:lpstr>COMUNE DI TERRALBA</vt:lpstr>
    </vt:vector>
  </TitlesOfParts>
  <Company>COMUNE DI TERRALBA</Company>
  <LinksUpToDate>false</LinksUpToDate>
  <CharactersWithSpaces>23209</CharactersWithSpaces>
  <SharedDoc>false</SharedDoc>
  <HLinks>
    <vt:vector size="78" baseType="variant">
      <vt:variant>
        <vt:i4>4194427</vt:i4>
      </vt:variant>
      <vt:variant>
        <vt:i4>12</vt:i4>
      </vt:variant>
      <vt:variant>
        <vt:i4>0</vt:i4>
      </vt:variant>
      <vt:variant>
        <vt:i4>5</vt:i4>
      </vt:variant>
      <vt:variant>
        <vt:lpwstr>mailto:protocollo.terralba@cert.legalmail.it</vt:lpwstr>
      </vt:variant>
      <vt:variant>
        <vt:lpwstr/>
      </vt:variant>
      <vt:variant>
        <vt:i4>4194427</vt:i4>
      </vt:variant>
      <vt:variant>
        <vt:i4>9</vt:i4>
      </vt:variant>
      <vt:variant>
        <vt:i4>0</vt:i4>
      </vt:variant>
      <vt:variant>
        <vt:i4>5</vt:i4>
      </vt:variant>
      <vt:variant>
        <vt:lpwstr>mailto:protocollo.terralba@cert.legalmail.it</vt:lpwstr>
      </vt:variant>
      <vt:variant>
        <vt:lpwstr/>
      </vt:variant>
      <vt:variant>
        <vt:i4>4849695</vt:i4>
      </vt:variant>
      <vt:variant>
        <vt:i4>6</vt:i4>
      </vt:variant>
      <vt:variant>
        <vt:i4>0</vt:i4>
      </vt:variant>
      <vt:variant>
        <vt:i4>5</vt:i4>
      </vt:variant>
      <vt:variant>
        <vt:lpwstr>http://www.comune.terralba.or.it/</vt:lpwstr>
      </vt:variant>
      <vt:variant>
        <vt:lpwstr/>
      </vt:variant>
      <vt:variant>
        <vt:i4>2752584</vt:i4>
      </vt:variant>
      <vt:variant>
        <vt:i4>3</vt:i4>
      </vt:variant>
      <vt:variant>
        <vt:i4>0</vt:i4>
      </vt:variant>
      <vt:variant>
        <vt:i4>5</vt:i4>
      </vt:variant>
      <vt:variant>
        <vt:lpwstr>mailto:servizio.tecnico@comune.terralba.or.it</vt:lpwstr>
      </vt:variant>
      <vt:variant>
        <vt:lpwstr/>
      </vt:variant>
      <vt:variant>
        <vt:i4>4194427</vt:i4>
      </vt:variant>
      <vt:variant>
        <vt:i4>0</vt:i4>
      </vt:variant>
      <vt:variant>
        <vt:i4>0</vt:i4>
      </vt:variant>
      <vt:variant>
        <vt:i4>5</vt:i4>
      </vt:variant>
      <vt:variant>
        <vt:lpwstr>mailto:protocollo.terralba@cert.legalmail.it</vt:lpwstr>
      </vt:variant>
      <vt:variant>
        <vt:lpwstr/>
      </vt:variant>
      <vt:variant>
        <vt:i4>65638</vt:i4>
      </vt:variant>
      <vt:variant>
        <vt:i4>30</vt:i4>
      </vt:variant>
      <vt:variant>
        <vt:i4>0</vt:i4>
      </vt:variant>
      <vt:variant>
        <vt:i4>5</vt:i4>
      </vt:variant>
      <vt:variant>
        <vt:lpwstr>mailto:tecnico@pec.comune.terralba.or.it</vt:lpwstr>
      </vt:variant>
      <vt:variant>
        <vt:lpwstr/>
      </vt:variant>
      <vt:variant>
        <vt:i4>2752584</vt:i4>
      </vt:variant>
      <vt:variant>
        <vt:i4>27</vt:i4>
      </vt:variant>
      <vt:variant>
        <vt:i4>0</vt:i4>
      </vt:variant>
      <vt:variant>
        <vt:i4>5</vt:i4>
      </vt:variant>
      <vt:variant>
        <vt:lpwstr>mailto:servizio.tecnico@comune.terralba.or.it</vt:lpwstr>
      </vt:variant>
      <vt:variant>
        <vt:lpwstr/>
      </vt:variant>
      <vt:variant>
        <vt:i4>4194427</vt:i4>
      </vt:variant>
      <vt:variant>
        <vt:i4>24</vt:i4>
      </vt:variant>
      <vt:variant>
        <vt:i4>0</vt:i4>
      </vt:variant>
      <vt:variant>
        <vt:i4>5</vt:i4>
      </vt:variant>
      <vt:variant>
        <vt:lpwstr>mailto:protocollo.terralba@cert.legalmail.it</vt:lpwstr>
      </vt:variant>
      <vt:variant>
        <vt:lpwstr/>
      </vt:variant>
      <vt:variant>
        <vt:i4>4849695</vt:i4>
      </vt:variant>
      <vt:variant>
        <vt:i4>21</vt:i4>
      </vt:variant>
      <vt:variant>
        <vt:i4>0</vt:i4>
      </vt:variant>
      <vt:variant>
        <vt:i4>5</vt:i4>
      </vt:variant>
      <vt:variant>
        <vt:lpwstr>http://www.comune.terralba.or.it/</vt:lpwstr>
      </vt:variant>
      <vt:variant>
        <vt:lpwstr/>
      </vt:variant>
      <vt:variant>
        <vt:i4>65638</vt:i4>
      </vt:variant>
      <vt:variant>
        <vt:i4>12</vt:i4>
      </vt:variant>
      <vt:variant>
        <vt:i4>0</vt:i4>
      </vt:variant>
      <vt:variant>
        <vt:i4>5</vt:i4>
      </vt:variant>
      <vt:variant>
        <vt:lpwstr>mailto:tecnico@pec.comune.terralba.or.it</vt:lpwstr>
      </vt:variant>
      <vt:variant>
        <vt:lpwstr/>
      </vt:variant>
      <vt:variant>
        <vt:i4>2752584</vt:i4>
      </vt:variant>
      <vt:variant>
        <vt:i4>9</vt:i4>
      </vt:variant>
      <vt:variant>
        <vt:i4>0</vt:i4>
      </vt:variant>
      <vt:variant>
        <vt:i4>5</vt:i4>
      </vt:variant>
      <vt:variant>
        <vt:lpwstr>mailto:servizio.tecnico@comune.terralba.or.it</vt:lpwstr>
      </vt:variant>
      <vt:variant>
        <vt:lpwstr/>
      </vt:variant>
      <vt:variant>
        <vt:i4>4194427</vt:i4>
      </vt:variant>
      <vt:variant>
        <vt:i4>6</vt:i4>
      </vt:variant>
      <vt:variant>
        <vt:i4>0</vt:i4>
      </vt:variant>
      <vt:variant>
        <vt:i4>5</vt:i4>
      </vt:variant>
      <vt:variant>
        <vt:lpwstr>mailto:protocollo.terralba@cert.legalmail.it</vt:lpwstr>
      </vt:variant>
      <vt:variant>
        <vt:lpwstr/>
      </vt:variant>
      <vt:variant>
        <vt:i4>4849695</vt:i4>
      </vt:variant>
      <vt:variant>
        <vt:i4>3</vt:i4>
      </vt:variant>
      <vt:variant>
        <vt:i4>0</vt:i4>
      </vt:variant>
      <vt:variant>
        <vt:i4>5</vt:i4>
      </vt:variant>
      <vt:variant>
        <vt:lpwstr>http://www.comune.terralba.or.it/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COMUNE DI TERRALBA</dc:title>
  <dc:creator>Comune di Terralba</dc:creator>
  <cp:lastModifiedBy>Michele Ariu</cp:lastModifiedBy>
  <cp:revision>21</cp:revision>
  <cp:lastPrinted>2016-11-09T07:27:00Z</cp:lastPrinted>
  <dcterms:created xsi:type="dcterms:W3CDTF">2021-09-01T07:31:00Z</dcterms:created>
  <dcterms:modified xsi:type="dcterms:W3CDTF">2024-01-25T16:20:00Z</dcterms:modified>
</cp:coreProperties>
</file>